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85690">
      <w:pPr>
        <w:spacing w:after="240"/>
        <w:rPr>
          <w:rFonts w:ascii="Arial" w:eastAsia="Times New Roman" w:hAnsi="Arial" w:cs="Arial"/>
          <w:lang w:val="en"/>
        </w:rPr>
      </w:pPr>
      <w:bookmarkStart w:id="0" w:name="_GoBack"/>
      <w:bookmarkEnd w:id="0"/>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885690">
      <w:pPr>
        <w:jc w:val="center"/>
        <w:rPr>
          <w:rFonts w:ascii="Arial" w:eastAsia="Times New Roman" w:hAnsi="Arial" w:cs="Arial"/>
          <w:lang w:val="en"/>
        </w:rPr>
      </w:pPr>
      <w:r>
        <w:rPr>
          <w:rFonts w:ascii="Arial" w:eastAsia="Times New Roman" w:hAnsi="Arial" w:cs="Arial"/>
          <w:noProof/>
        </w:rPr>
        <w:drawing>
          <wp:inline distT="0" distB="0" distL="0" distR="0">
            <wp:extent cx="2066925" cy="1504950"/>
            <wp:effectExtent l="0" t="0" r="9525" b="0"/>
            <wp:docPr id="1" name="Picture 1" descr="\\cv-svr-varda\home\thomas.simpson\Desktop\ViewPlus Desktop Manual for Models with USB Ports_files\vplogo_hir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svr-varda\home\thomas.simpson\Desktop\ViewPlus Desktop Manual for Models with USB Ports_files\vplogo_hire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1504950"/>
                    </a:xfrm>
                    <a:prstGeom prst="rect">
                      <a:avLst/>
                    </a:prstGeom>
                    <a:noFill/>
                    <a:ln>
                      <a:noFill/>
                    </a:ln>
                  </pic:spPr>
                </pic:pic>
              </a:graphicData>
            </a:graphic>
          </wp:inline>
        </w:drawing>
      </w:r>
    </w:p>
    <w:p w:rsidR="00000000" w:rsidRDefault="00885690">
      <w:pPr>
        <w:spacing w:after="240"/>
        <w:rPr>
          <w:rFonts w:ascii="Arial" w:eastAsia="Times New Roman" w:hAnsi="Arial" w:cs="Arial"/>
          <w:lang w:val="en"/>
        </w:rPr>
      </w:pPr>
    </w:p>
    <w:p w:rsidR="00000000" w:rsidRDefault="00885690">
      <w:pPr>
        <w:jc w:val="center"/>
        <w:rPr>
          <w:rFonts w:ascii="Arial" w:eastAsia="Times New Roman" w:hAnsi="Arial" w:cs="Arial"/>
          <w:lang w:val="en"/>
        </w:rPr>
      </w:pPr>
      <w:r>
        <w:rPr>
          <w:rStyle w:val="Strong"/>
          <w:rFonts w:ascii="Arial" w:eastAsia="Times New Roman" w:hAnsi="Arial" w:cs="Arial"/>
          <w:lang w:val="en"/>
        </w:rPr>
        <w:t>ViewPlus Desktop Manual for Models with USB Ports</w:t>
      </w:r>
    </w:p>
    <w:p w:rsidR="00000000" w:rsidRDefault="00885690">
      <w:pPr>
        <w:jc w:val="center"/>
        <w:rPr>
          <w:rFonts w:ascii="Arial" w:eastAsia="Times New Roman" w:hAnsi="Arial" w:cs="Arial"/>
          <w:lang w:val="en"/>
        </w:rPr>
      </w:pPr>
      <w:r>
        <w:rPr>
          <w:rStyle w:val="Strong"/>
          <w:rFonts w:ascii="Arial" w:eastAsia="Times New Roman" w:hAnsi="Arial" w:cs="Arial"/>
          <w:lang w:val="en"/>
        </w:rPr>
        <w:t>Revision: 20120419</w:t>
      </w:r>
    </w:p>
    <w:p w:rsidR="00000000" w:rsidRDefault="00885690">
      <w:pPr>
        <w:spacing w:after="24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885690">
      <w:pPr>
        <w:rPr>
          <w:rFonts w:ascii="Arial" w:eastAsia="Times New Roman" w:hAnsi="Arial" w:cs="Arial"/>
          <w:lang w:val="en"/>
        </w:rPr>
      </w:pPr>
      <w:r>
        <w:rPr>
          <w:rFonts w:ascii="Arial" w:eastAsia="Times New Roman" w:hAnsi="Arial" w:cs="Arial"/>
          <w:lang w:val="en"/>
        </w:rPr>
        <w:lastRenderedPageBreak/>
        <w:br/>
      </w:r>
      <w:r>
        <w:rPr>
          <w:rFonts w:ascii="Arial" w:eastAsia="Times New Roman" w:hAnsi="Arial" w:cs="Arial"/>
          <w:lang w:val="en"/>
        </w:rPr>
        <w:br/>
      </w:r>
    </w:p>
    <w:p w:rsidR="00000000" w:rsidRDefault="00885690">
      <w:pPr>
        <w:pStyle w:val="Heading2"/>
        <w:rPr>
          <w:rFonts w:ascii="Arial" w:eastAsia="Times New Roman" w:hAnsi="Arial" w:cs="Arial"/>
          <w:color w:val="000000"/>
          <w:sz w:val="21"/>
          <w:szCs w:val="21"/>
          <w:lang w:val="en"/>
        </w:rPr>
      </w:pPr>
      <w:r>
        <w:rPr>
          <w:rFonts w:ascii="Arial" w:eastAsia="Times New Roman" w:hAnsi="Arial" w:cs="Arial"/>
          <w:color w:val="000000"/>
          <w:sz w:val="21"/>
          <w:szCs w:val="21"/>
          <w:lang w:val="en"/>
        </w:rPr>
        <w:t>Table of Contents</w:t>
      </w:r>
    </w:p>
    <w:p w:rsidR="00000000" w:rsidRDefault="00885690">
      <w:pPr>
        <w:rPr>
          <w:rFonts w:ascii="Arial" w:eastAsia="Times New Roman" w:hAnsi="Arial" w:cs="Arial"/>
          <w:lang w:val="en"/>
        </w:rPr>
      </w:pPr>
      <w:r>
        <w:rPr>
          <w:rFonts w:ascii="Arial" w:eastAsia="Times New Roman" w:hAnsi="Arial" w:cs="Arial"/>
          <w:lang w:val="en"/>
        </w:rPr>
        <w:br/>
      </w:r>
    </w:p>
    <w:p w:rsidR="00000000" w:rsidRDefault="00885690">
      <w:pPr>
        <w:pStyle w:val="Heading3"/>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   </w:t>
      </w:r>
      <w:hyperlink r:id="rId6" w:anchor="1_Introduction" w:history="1">
        <w:r>
          <w:rPr>
            <w:rStyle w:val="Hyperlink"/>
            <w:rFonts w:ascii="Arial" w:eastAsia="Times New Roman" w:hAnsi="Arial" w:cs="Arial"/>
            <w:sz w:val="21"/>
            <w:szCs w:val="21"/>
            <w:lang w:val="en"/>
          </w:rPr>
          <w:t>Introduction</w:t>
        </w:r>
      </w:hyperlink>
      <w:r>
        <w:rPr>
          <w:rFonts w:ascii="Arial" w:eastAsia="Times New Roman" w:hAnsi="Arial" w:cs="Arial"/>
          <w:color w:val="000000"/>
          <w:sz w:val="21"/>
          <w:szCs w:val="21"/>
          <w:lang w:val="en"/>
        </w:rPr>
        <w:t xml:space="preserve"> </w:t>
      </w:r>
      <w:bookmarkStart w:id="1" w:name="TOC_1_Introduction"/>
      <w:bookmarkEnd w:id="1"/>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7" w:anchor="1_A_Preface" w:history="1">
        <w:r>
          <w:rPr>
            <w:rStyle w:val="Hyperlink"/>
            <w:rFonts w:ascii="Arial" w:eastAsia="Times New Roman" w:hAnsi="Arial" w:cs="Arial"/>
            <w:sz w:val="21"/>
            <w:szCs w:val="21"/>
            <w:lang w:val="en"/>
          </w:rPr>
          <w:t>Preface</w:t>
        </w:r>
      </w:hyperlink>
      <w:r>
        <w:rPr>
          <w:rFonts w:ascii="Arial" w:eastAsia="Times New Roman" w:hAnsi="Arial" w:cs="Arial"/>
          <w:color w:val="000000"/>
          <w:sz w:val="21"/>
          <w:szCs w:val="21"/>
          <w:lang w:val="en"/>
        </w:rPr>
        <w:t xml:space="preserve"> </w:t>
      </w:r>
      <w:bookmarkStart w:id="2" w:name="TOC_1_A_Preface"/>
      <w:bookmarkEnd w:id="2"/>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8" w:anchor="1_B_FCC Compliance Statement" w:history="1">
        <w:r>
          <w:rPr>
            <w:rStyle w:val="Hyperlink"/>
            <w:rFonts w:ascii="Arial" w:eastAsia="Times New Roman" w:hAnsi="Arial" w:cs="Arial"/>
            <w:sz w:val="21"/>
            <w:szCs w:val="21"/>
            <w:lang w:val="en"/>
          </w:rPr>
          <w:t>FCC Compliance Statement</w:t>
        </w:r>
      </w:hyperlink>
      <w:r>
        <w:rPr>
          <w:rFonts w:ascii="Arial" w:eastAsia="Times New Roman" w:hAnsi="Arial" w:cs="Arial"/>
          <w:color w:val="000000"/>
          <w:sz w:val="21"/>
          <w:szCs w:val="21"/>
          <w:lang w:val="en"/>
        </w:rPr>
        <w:t xml:space="preserve"> </w:t>
      </w:r>
      <w:bookmarkStart w:id="3" w:name="TOC_1_B_FCC_Compliance_Statement"/>
      <w:bookmarkEnd w:id="3"/>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9" w:anchor="1_C_Safety Instructions" w:history="1">
        <w:r>
          <w:rPr>
            <w:rStyle w:val="Hyperlink"/>
            <w:rFonts w:ascii="Arial" w:eastAsia="Times New Roman" w:hAnsi="Arial" w:cs="Arial"/>
            <w:sz w:val="21"/>
            <w:szCs w:val="21"/>
            <w:lang w:val="en"/>
          </w:rPr>
          <w:t>Safety Instructions</w:t>
        </w:r>
      </w:hyperlink>
      <w:r>
        <w:rPr>
          <w:rFonts w:ascii="Arial" w:eastAsia="Times New Roman" w:hAnsi="Arial" w:cs="Arial"/>
          <w:color w:val="000000"/>
          <w:sz w:val="21"/>
          <w:szCs w:val="21"/>
          <w:lang w:val="en"/>
        </w:rPr>
        <w:t xml:space="preserve"> </w:t>
      </w:r>
      <w:bookmarkStart w:id="4" w:name="TOC_1_C_Safety_Instructions"/>
      <w:bookmarkEnd w:id="4"/>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D.  </w:t>
      </w:r>
      <w:hyperlink r:id="rId10" w:anchor="1_D_Specifications" w:history="1">
        <w:r>
          <w:rPr>
            <w:rStyle w:val="Hyperlink"/>
            <w:rFonts w:ascii="Arial" w:eastAsia="Times New Roman" w:hAnsi="Arial" w:cs="Arial"/>
            <w:sz w:val="21"/>
            <w:szCs w:val="21"/>
            <w:lang w:val="en"/>
          </w:rPr>
          <w:t>Specifications</w:t>
        </w:r>
      </w:hyperlink>
      <w:r>
        <w:rPr>
          <w:rFonts w:ascii="Arial" w:eastAsia="Times New Roman" w:hAnsi="Arial" w:cs="Arial"/>
          <w:color w:val="000000"/>
          <w:sz w:val="21"/>
          <w:szCs w:val="21"/>
          <w:lang w:val="en"/>
        </w:rPr>
        <w:t xml:space="preserve"> </w:t>
      </w:r>
      <w:bookmarkStart w:id="5" w:name="TOC_1_D_Specifications"/>
      <w:bookmarkEnd w:id="5"/>
    </w:p>
    <w:p w:rsidR="00000000" w:rsidRDefault="00885690">
      <w:pPr>
        <w:pStyle w:val="Heading3"/>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II.   </w:t>
      </w:r>
      <w:hyperlink r:id="rId11" w:anchor="3_Installation" w:history="1">
        <w:r>
          <w:rPr>
            <w:rStyle w:val="Hyperlink"/>
            <w:rFonts w:ascii="Arial" w:eastAsia="Times New Roman" w:hAnsi="Arial" w:cs="Arial"/>
            <w:sz w:val="21"/>
            <w:szCs w:val="21"/>
            <w:lang w:val="en"/>
          </w:rPr>
          <w:t>Installation</w:t>
        </w:r>
      </w:hyperlink>
      <w:r>
        <w:rPr>
          <w:rFonts w:ascii="Arial" w:eastAsia="Times New Roman" w:hAnsi="Arial" w:cs="Arial"/>
          <w:color w:val="000000"/>
          <w:sz w:val="21"/>
          <w:szCs w:val="21"/>
          <w:lang w:val="en"/>
        </w:rPr>
        <w:t xml:space="preserve"> </w:t>
      </w:r>
      <w:bookmarkStart w:id="6" w:name="TOC_3_Installation"/>
      <w:bookmarkEnd w:id="6"/>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12" w:anchor="3_A_Items in the Box" w:history="1">
        <w:r>
          <w:rPr>
            <w:rStyle w:val="Hyperlink"/>
            <w:rFonts w:ascii="Arial" w:eastAsia="Times New Roman" w:hAnsi="Arial" w:cs="Arial"/>
            <w:sz w:val="21"/>
            <w:szCs w:val="21"/>
            <w:lang w:val="en"/>
          </w:rPr>
          <w:t>Items in the Box</w:t>
        </w:r>
      </w:hyperlink>
      <w:r>
        <w:rPr>
          <w:rFonts w:ascii="Arial" w:eastAsia="Times New Roman" w:hAnsi="Arial" w:cs="Arial"/>
          <w:color w:val="000000"/>
          <w:sz w:val="21"/>
          <w:szCs w:val="21"/>
          <w:lang w:val="en"/>
        </w:rPr>
        <w:t xml:space="preserve"> </w:t>
      </w:r>
      <w:bookmarkStart w:id="7" w:name="TOC_3_A_Items_in_the_Box"/>
      <w:bookmarkEnd w:id="7"/>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13" w:anchor="3_B_Unpacking" w:history="1">
        <w:r>
          <w:rPr>
            <w:rStyle w:val="Hyperlink"/>
            <w:rFonts w:ascii="Arial" w:eastAsia="Times New Roman" w:hAnsi="Arial" w:cs="Arial"/>
            <w:sz w:val="21"/>
            <w:szCs w:val="21"/>
            <w:lang w:val="en"/>
          </w:rPr>
          <w:t>Unpacking</w:t>
        </w:r>
      </w:hyperlink>
      <w:r>
        <w:rPr>
          <w:rFonts w:ascii="Arial" w:eastAsia="Times New Roman" w:hAnsi="Arial" w:cs="Arial"/>
          <w:color w:val="000000"/>
          <w:sz w:val="21"/>
          <w:szCs w:val="21"/>
          <w:lang w:val="en"/>
        </w:rPr>
        <w:t xml:space="preserve"> </w:t>
      </w:r>
      <w:bookmarkStart w:id="8" w:name="TOC_3_B_Unpacking"/>
      <w:bookmarkEnd w:id="8"/>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14" w:anchor="3_C_Software Installation" w:history="1">
        <w:r>
          <w:rPr>
            <w:rStyle w:val="Hyperlink"/>
            <w:rFonts w:ascii="Arial" w:eastAsia="Times New Roman" w:hAnsi="Arial" w:cs="Arial"/>
            <w:sz w:val="21"/>
            <w:szCs w:val="21"/>
            <w:lang w:val="en"/>
          </w:rPr>
          <w:t>Software Installation</w:t>
        </w:r>
      </w:hyperlink>
      <w:r>
        <w:rPr>
          <w:rFonts w:ascii="Arial" w:eastAsia="Times New Roman" w:hAnsi="Arial" w:cs="Arial"/>
          <w:color w:val="000000"/>
          <w:sz w:val="21"/>
          <w:szCs w:val="21"/>
          <w:lang w:val="en"/>
        </w:rPr>
        <w:t xml:space="preserve"> </w:t>
      </w:r>
      <w:bookmarkStart w:id="9" w:name="TOC_3_C_Software_Installation"/>
      <w:bookmarkEnd w:id="9"/>
    </w:p>
    <w:p w:rsidR="00000000" w:rsidRDefault="00885690">
      <w:pPr>
        <w:pStyle w:val="Heading3"/>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III.   </w:t>
      </w:r>
      <w:hyperlink r:id="rId15" w:anchor="3_Set Defaults for Printer" w:history="1">
        <w:r>
          <w:rPr>
            <w:rStyle w:val="Hyperlink"/>
            <w:rFonts w:ascii="Arial" w:eastAsia="Times New Roman" w:hAnsi="Arial" w:cs="Arial"/>
            <w:sz w:val="21"/>
            <w:szCs w:val="21"/>
            <w:lang w:val="en"/>
          </w:rPr>
          <w:t>Set Defaults for Printer</w:t>
        </w:r>
      </w:hyperlink>
      <w:r>
        <w:rPr>
          <w:rFonts w:ascii="Arial" w:eastAsia="Times New Roman" w:hAnsi="Arial" w:cs="Arial"/>
          <w:color w:val="000000"/>
          <w:sz w:val="21"/>
          <w:szCs w:val="21"/>
          <w:lang w:val="en"/>
        </w:rPr>
        <w:t xml:space="preserve"> </w:t>
      </w:r>
      <w:bookmarkStart w:id="10" w:name="TOC_3_Set_Defaults_for_Printer"/>
      <w:bookmarkEnd w:id="10"/>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16" w:anchor="3_A_Windows Printer Defaults" w:history="1">
        <w:r>
          <w:rPr>
            <w:rStyle w:val="Hyperlink"/>
            <w:rFonts w:ascii="Arial" w:eastAsia="Times New Roman" w:hAnsi="Arial" w:cs="Arial"/>
            <w:sz w:val="21"/>
            <w:szCs w:val="21"/>
            <w:lang w:val="en"/>
          </w:rPr>
          <w:t>Windows Printer Defaults</w:t>
        </w:r>
      </w:hyperlink>
      <w:r>
        <w:rPr>
          <w:rFonts w:ascii="Arial" w:eastAsia="Times New Roman" w:hAnsi="Arial" w:cs="Arial"/>
          <w:color w:val="000000"/>
          <w:sz w:val="21"/>
          <w:szCs w:val="21"/>
          <w:lang w:val="en"/>
        </w:rPr>
        <w:t xml:space="preserve"> </w:t>
      </w:r>
      <w:bookmarkStart w:id="11" w:name="TOC_3_A_Windows_Printer_Defaults"/>
      <w:bookmarkEnd w:id="11"/>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17" w:anchor="3_B_Legacy Printer Defaults" w:history="1">
        <w:r>
          <w:rPr>
            <w:rStyle w:val="Hyperlink"/>
            <w:rFonts w:ascii="Arial" w:eastAsia="Times New Roman" w:hAnsi="Arial" w:cs="Arial"/>
            <w:sz w:val="21"/>
            <w:szCs w:val="21"/>
            <w:lang w:val="en"/>
          </w:rPr>
          <w:t>Legacy Printer Defaults</w:t>
        </w:r>
      </w:hyperlink>
      <w:r>
        <w:rPr>
          <w:rFonts w:ascii="Arial" w:eastAsia="Times New Roman" w:hAnsi="Arial" w:cs="Arial"/>
          <w:color w:val="000000"/>
          <w:sz w:val="21"/>
          <w:szCs w:val="21"/>
          <w:lang w:val="en"/>
        </w:rPr>
        <w:t xml:space="preserve"> </w:t>
      </w:r>
      <w:bookmarkStart w:id="12" w:name="TOC_3_B_Legacy_Printer_Defaults"/>
      <w:bookmarkEnd w:id="12"/>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18" w:anchor="3_C_Service Settings" w:history="1">
        <w:r>
          <w:rPr>
            <w:rStyle w:val="Hyperlink"/>
            <w:rFonts w:ascii="Arial" w:eastAsia="Times New Roman" w:hAnsi="Arial" w:cs="Arial"/>
            <w:sz w:val="21"/>
            <w:szCs w:val="21"/>
            <w:lang w:val="en"/>
          </w:rPr>
          <w:t>Service Settings</w:t>
        </w:r>
      </w:hyperlink>
      <w:r>
        <w:rPr>
          <w:rFonts w:ascii="Arial" w:eastAsia="Times New Roman" w:hAnsi="Arial" w:cs="Arial"/>
          <w:color w:val="000000"/>
          <w:sz w:val="21"/>
          <w:szCs w:val="21"/>
          <w:lang w:val="en"/>
        </w:rPr>
        <w:t xml:space="preserve"> </w:t>
      </w:r>
      <w:bookmarkStart w:id="13" w:name="TOC_3_C_Service_Settings"/>
      <w:bookmarkEnd w:id="13"/>
    </w:p>
    <w:p w:rsidR="00000000" w:rsidRDefault="00885690">
      <w:pPr>
        <w:pStyle w:val="Heading3"/>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IV.   </w:t>
      </w:r>
      <w:hyperlink r:id="rId19" w:anchor="4_Operator Panel" w:history="1">
        <w:r>
          <w:rPr>
            <w:rStyle w:val="Hyperlink"/>
            <w:rFonts w:ascii="Arial" w:eastAsia="Times New Roman" w:hAnsi="Arial" w:cs="Arial"/>
            <w:sz w:val="21"/>
            <w:szCs w:val="21"/>
            <w:lang w:val="en"/>
          </w:rPr>
          <w:t>Operator Panel</w:t>
        </w:r>
      </w:hyperlink>
      <w:r>
        <w:rPr>
          <w:rFonts w:ascii="Arial" w:eastAsia="Times New Roman" w:hAnsi="Arial" w:cs="Arial"/>
          <w:color w:val="000000"/>
          <w:sz w:val="21"/>
          <w:szCs w:val="21"/>
          <w:lang w:val="en"/>
        </w:rPr>
        <w:t xml:space="preserve"> </w:t>
      </w:r>
      <w:bookmarkStart w:id="14" w:name="TOC_4_Operator_Panel"/>
      <w:bookmarkEnd w:id="14"/>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20" w:anchor="4_A_Functions" w:history="1">
        <w:r>
          <w:rPr>
            <w:rStyle w:val="Hyperlink"/>
            <w:rFonts w:ascii="Arial" w:eastAsia="Times New Roman" w:hAnsi="Arial" w:cs="Arial"/>
            <w:sz w:val="21"/>
            <w:szCs w:val="21"/>
            <w:lang w:val="en"/>
          </w:rPr>
          <w:t>Functions</w:t>
        </w:r>
      </w:hyperlink>
      <w:r>
        <w:rPr>
          <w:rFonts w:ascii="Arial" w:eastAsia="Times New Roman" w:hAnsi="Arial" w:cs="Arial"/>
          <w:color w:val="000000"/>
          <w:sz w:val="21"/>
          <w:szCs w:val="21"/>
          <w:lang w:val="en"/>
        </w:rPr>
        <w:t xml:space="preserve"> </w:t>
      </w:r>
      <w:bookmarkStart w:id="15" w:name="TOC_4_A_Functions"/>
      <w:bookmarkEnd w:id="15"/>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21" w:anchor="4_B_Display Lights" w:history="1">
        <w:r>
          <w:rPr>
            <w:rStyle w:val="Hyperlink"/>
            <w:rFonts w:ascii="Arial" w:eastAsia="Times New Roman" w:hAnsi="Arial" w:cs="Arial"/>
            <w:sz w:val="21"/>
            <w:szCs w:val="21"/>
            <w:lang w:val="en"/>
          </w:rPr>
          <w:t>Display Lights</w:t>
        </w:r>
      </w:hyperlink>
      <w:r>
        <w:rPr>
          <w:rFonts w:ascii="Arial" w:eastAsia="Times New Roman" w:hAnsi="Arial" w:cs="Arial"/>
          <w:color w:val="000000"/>
          <w:sz w:val="21"/>
          <w:szCs w:val="21"/>
          <w:lang w:val="en"/>
        </w:rPr>
        <w:t xml:space="preserve"> </w:t>
      </w:r>
      <w:bookmarkStart w:id="16" w:name="TOC_4_B_Display_Lights"/>
      <w:bookmarkEnd w:id="16"/>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22" w:anchor="4_C_Error Tones" w:history="1">
        <w:r>
          <w:rPr>
            <w:rStyle w:val="Hyperlink"/>
            <w:rFonts w:ascii="Arial" w:eastAsia="Times New Roman" w:hAnsi="Arial" w:cs="Arial"/>
            <w:sz w:val="21"/>
            <w:szCs w:val="21"/>
            <w:lang w:val="en"/>
          </w:rPr>
          <w:t>Error Tones</w:t>
        </w:r>
      </w:hyperlink>
      <w:r>
        <w:rPr>
          <w:rFonts w:ascii="Arial" w:eastAsia="Times New Roman" w:hAnsi="Arial" w:cs="Arial"/>
          <w:color w:val="000000"/>
          <w:sz w:val="21"/>
          <w:szCs w:val="21"/>
          <w:lang w:val="en"/>
        </w:rPr>
        <w:t xml:space="preserve"> </w:t>
      </w:r>
      <w:bookmarkStart w:id="17" w:name="TOC_4_C_Error_Tones"/>
      <w:bookmarkEnd w:id="17"/>
    </w:p>
    <w:p w:rsidR="00000000" w:rsidRDefault="00885690">
      <w:pPr>
        <w:pStyle w:val="Heading3"/>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V.   </w:t>
      </w:r>
      <w:hyperlink r:id="rId23" w:anchor="5_Braille, Translation and Printing" w:history="1">
        <w:r>
          <w:rPr>
            <w:rStyle w:val="Hyperlink"/>
            <w:rFonts w:ascii="Arial" w:eastAsia="Times New Roman" w:hAnsi="Arial" w:cs="Arial"/>
            <w:sz w:val="21"/>
            <w:szCs w:val="21"/>
            <w:lang w:val="en"/>
          </w:rPr>
          <w:t>Braille, Translation and Pri</w:t>
        </w:r>
        <w:r>
          <w:rPr>
            <w:rStyle w:val="Hyperlink"/>
            <w:rFonts w:ascii="Arial" w:eastAsia="Times New Roman" w:hAnsi="Arial" w:cs="Arial"/>
            <w:sz w:val="21"/>
            <w:szCs w:val="21"/>
            <w:lang w:val="en"/>
          </w:rPr>
          <w:t>nting</w:t>
        </w:r>
      </w:hyperlink>
      <w:r>
        <w:rPr>
          <w:rFonts w:ascii="Arial" w:eastAsia="Times New Roman" w:hAnsi="Arial" w:cs="Arial"/>
          <w:color w:val="000000"/>
          <w:sz w:val="21"/>
          <w:szCs w:val="21"/>
          <w:lang w:val="en"/>
        </w:rPr>
        <w:t xml:space="preserve"> </w:t>
      </w:r>
      <w:bookmarkStart w:id="18" w:name="TOC_5_Braille,_Translation_and_Printing"/>
      <w:bookmarkEnd w:id="18"/>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24" w:anchor="5_A_ViewPlus Tiger Software Suite" w:history="1">
        <w:r>
          <w:rPr>
            <w:rStyle w:val="Hyperlink"/>
            <w:rFonts w:ascii="Arial" w:eastAsia="Times New Roman" w:hAnsi="Arial" w:cs="Arial"/>
            <w:sz w:val="21"/>
            <w:szCs w:val="21"/>
            <w:lang w:val="en"/>
          </w:rPr>
          <w:t>ViewPlus Tiger Software Suite</w:t>
        </w:r>
      </w:hyperlink>
      <w:r>
        <w:rPr>
          <w:rFonts w:ascii="Arial" w:eastAsia="Times New Roman" w:hAnsi="Arial" w:cs="Arial"/>
          <w:color w:val="000000"/>
          <w:sz w:val="21"/>
          <w:szCs w:val="21"/>
          <w:lang w:val="en"/>
        </w:rPr>
        <w:t xml:space="preserve"> </w:t>
      </w:r>
      <w:bookmarkStart w:id="19" w:name="TOC_5_A_ViewPlus_Tiger_Software_Suite"/>
      <w:bookmarkEnd w:id="19"/>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25" w:anchor="5_B_Fonts" w:history="1">
        <w:r>
          <w:rPr>
            <w:rStyle w:val="Hyperlink"/>
            <w:rFonts w:ascii="Arial" w:eastAsia="Times New Roman" w:hAnsi="Arial" w:cs="Arial"/>
            <w:sz w:val="21"/>
            <w:szCs w:val="21"/>
            <w:lang w:val="en"/>
          </w:rPr>
          <w:t>Fonts</w:t>
        </w:r>
      </w:hyperlink>
      <w:r>
        <w:rPr>
          <w:rFonts w:ascii="Arial" w:eastAsia="Times New Roman" w:hAnsi="Arial" w:cs="Arial"/>
          <w:color w:val="000000"/>
          <w:sz w:val="21"/>
          <w:szCs w:val="21"/>
          <w:lang w:val="en"/>
        </w:rPr>
        <w:t xml:space="preserve"> </w:t>
      </w:r>
      <w:bookmarkStart w:id="20" w:name="TOC_5_B_Fonts"/>
      <w:bookmarkEnd w:id="20"/>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lastRenderedPageBreak/>
        <w:t xml:space="preserve">C.  </w:t>
      </w:r>
      <w:hyperlink r:id="rId26" w:anchor="5_C_Math and Braille" w:history="1">
        <w:r>
          <w:rPr>
            <w:rStyle w:val="Hyperlink"/>
            <w:rFonts w:ascii="Arial" w:eastAsia="Times New Roman" w:hAnsi="Arial" w:cs="Arial"/>
            <w:sz w:val="21"/>
            <w:szCs w:val="21"/>
            <w:lang w:val="en"/>
          </w:rPr>
          <w:t>Math and Braille</w:t>
        </w:r>
      </w:hyperlink>
      <w:r>
        <w:rPr>
          <w:rFonts w:ascii="Arial" w:eastAsia="Times New Roman" w:hAnsi="Arial" w:cs="Arial"/>
          <w:color w:val="000000"/>
          <w:sz w:val="21"/>
          <w:szCs w:val="21"/>
          <w:lang w:val="en"/>
        </w:rPr>
        <w:t xml:space="preserve"> </w:t>
      </w:r>
      <w:bookmarkStart w:id="21" w:name="TOC_5_C_Math_and_Braille"/>
      <w:bookmarkEnd w:id="21"/>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D.  </w:t>
      </w:r>
      <w:hyperlink r:id="rId27" w:anchor="5_D_Printing" w:history="1">
        <w:r>
          <w:rPr>
            <w:rStyle w:val="Hyperlink"/>
            <w:rFonts w:ascii="Arial" w:eastAsia="Times New Roman" w:hAnsi="Arial" w:cs="Arial"/>
            <w:sz w:val="21"/>
            <w:szCs w:val="21"/>
            <w:lang w:val="en"/>
          </w:rPr>
          <w:t>Printing</w:t>
        </w:r>
      </w:hyperlink>
      <w:r>
        <w:rPr>
          <w:rFonts w:ascii="Arial" w:eastAsia="Times New Roman" w:hAnsi="Arial" w:cs="Arial"/>
          <w:color w:val="000000"/>
          <w:sz w:val="21"/>
          <w:szCs w:val="21"/>
          <w:lang w:val="en"/>
        </w:rPr>
        <w:t xml:space="preserve"> </w:t>
      </w:r>
      <w:bookmarkStart w:id="22" w:name="TOC_5_D_Printing"/>
      <w:bookmarkEnd w:id="22"/>
    </w:p>
    <w:p w:rsidR="00000000" w:rsidRDefault="00885690">
      <w:pPr>
        <w:pStyle w:val="Heading3"/>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VI.   </w:t>
      </w:r>
      <w:hyperlink r:id="rId28" w:anchor="6_Support, Maintenance and Warranty" w:history="1">
        <w:r>
          <w:rPr>
            <w:rStyle w:val="Hyperlink"/>
            <w:rFonts w:ascii="Arial" w:eastAsia="Times New Roman" w:hAnsi="Arial" w:cs="Arial"/>
            <w:sz w:val="21"/>
            <w:szCs w:val="21"/>
            <w:lang w:val="en"/>
          </w:rPr>
          <w:t>Support, Maintenance and Warranty</w:t>
        </w:r>
      </w:hyperlink>
      <w:r>
        <w:rPr>
          <w:rFonts w:ascii="Arial" w:eastAsia="Times New Roman" w:hAnsi="Arial" w:cs="Arial"/>
          <w:color w:val="000000"/>
          <w:sz w:val="21"/>
          <w:szCs w:val="21"/>
          <w:lang w:val="en"/>
        </w:rPr>
        <w:t xml:space="preserve"> </w:t>
      </w:r>
      <w:bookmarkStart w:id="23" w:name="TOC_6_Support,_Maintenance_and_Warranty"/>
      <w:bookmarkEnd w:id="23"/>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29" w:anchor="6_A_Training and Support Packages" w:history="1">
        <w:r>
          <w:rPr>
            <w:rStyle w:val="Hyperlink"/>
            <w:rFonts w:ascii="Arial" w:eastAsia="Times New Roman" w:hAnsi="Arial" w:cs="Arial"/>
            <w:sz w:val="21"/>
            <w:szCs w:val="21"/>
            <w:lang w:val="en"/>
          </w:rPr>
          <w:t>Training and Support Packages</w:t>
        </w:r>
      </w:hyperlink>
      <w:r>
        <w:rPr>
          <w:rFonts w:ascii="Arial" w:eastAsia="Times New Roman" w:hAnsi="Arial" w:cs="Arial"/>
          <w:color w:val="000000"/>
          <w:sz w:val="21"/>
          <w:szCs w:val="21"/>
          <w:lang w:val="en"/>
        </w:rPr>
        <w:t xml:space="preserve"> </w:t>
      </w:r>
      <w:bookmarkStart w:id="24" w:name="TOC_6_A_Training_and_Support_Packages"/>
      <w:bookmarkEnd w:id="24"/>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30" w:anchor="6_B_Maintenance" w:history="1">
        <w:r>
          <w:rPr>
            <w:rStyle w:val="Hyperlink"/>
            <w:rFonts w:ascii="Arial" w:eastAsia="Times New Roman" w:hAnsi="Arial" w:cs="Arial"/>
            <w:sz w:val="21"/>
            <w:szCs w:val="21"/>
            <w:lang w:val="en"/>
          </w:rPr>
          <w:t>Maintenance</w:t>
        </w:r>
      </w:hyperlink>
      <w:r>
        <w:rPr>
          <w:rFonts w:ascii="Arial" w:eastAsia="Times New Roman" w:hAnsi="Arial" w:cs="Arial"/>
          <w:color w:val="000000"/>
          <w:sz w:val="21"/>
          <w:szCs w:val="21"/>
          <w:lang w:val="en"/>
        </w:rPr>
        <w:t xml:space="preserve"> </w:t>
      </w:r>
      <w:bookmarkStart w:id="25" w:name="TOC_6_B_Maintenance"/>
      <w:bookmarkEnd w:id="25"/>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C.  </w:t>
      </w:r>
      <w:hyperlink r:id="rId31" w:anchor="6_C_Warranty" w:history="1">
        <w:r>
          <w:rPr>
            <w:rStyle w:val="Hyperlink"/>
            <w:rFonts w:ascii="Arial" w:eastAsia="Times New Roman" w:hAnsi="Arial" w:cs="Arial"/>
            <w:sz w:val="21"/>
            <w:szCs w:val="21"/>
            <w:lang w:val="en"/>
          </w:rPr>
          <w:t>Warranty</w:t>
        </w:r>
      </w:hyperlink>
      <w:r>
        <w:rPr>
          <w:rFonts w:ascii="Arial" w:eastAsia="Times New Roman" w:hAnsi="Arial" w:cs="Arial"/>
          <w:color w:val="000000"/>
          <w:sz w:val="21"/>
          <w:szCs w:val="21"/>
          <w:lang w:val="en"/>
        </w:rPr>
        <w:t xml:space="preserve"> </w:t>
      </w:r>
      <w:bookmarkStart w:id="26" w:name="TOC_6_C_Warranty"/>
      <w:bookmarkEnd w:id="26"/>
    </w:p>
    <w:p w:rsidR="00000000" w:rsidRDefault="00885690">
      <w:pPr>
        <w:pStyle w:val="Heading4"/>
        <w:ind w:left="60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D.  </w:t>
      </w:r>
      <w:hyperlink r:id="rId32" w:anchor="6_D_Extended Warranty and Maintenance Plan" w:history="1">
        <w:r>
          <w:rPr>
            <w:rStyle w:val="Hyperlink"/>
            <w:rFonts w:ascii="Arial" w:eastAsia="Times New Roman" w:hAnsi="Arial" w:cs="Arial"/>
            <w:sz w:val="21"/>
            <w:szCs w:val="21"/>
            <w:lang w:val="en"/>
          </w:rPr>
          <w:t>Extended Warranty and Maintenance Plan</w:t>
        </w:r>
      </w:hyperlink>
      <w:r>
        <w:rPr>
          <w:rFonts w:ascii="Arial" w:eastAsia="Times New Roman" w:hAnsi="Arial" w:cs="Arial"/>
          <w:color w:val="000000"/>
          <w:sz w:val="21"/>
          <w:szCs w:val="21"/>
          <w:lang w:val="en"/>
        </w:rPr>
        <w:t xml:space="preserve"> </w:t>
      </w:r>
      <w:bookmarkStart w:id="27" w:name="TOC_6_D_Extended_Warranty_and_Maintenanc"/>
      <w:bookmarkEnd w:id="27"/>
    </w:p>
    <w:p w:rsidR="00000000" w:rsidRDefault="00885690">
      <w:pPr>
        <w:spacing w:after="24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885690">
      <w:pPr>
        <w:pStyle w:val="Heading3"/>
        <w:rPr>
          <w:rFonts w:ascii="Arial" w:eastAsia="Times New Roman" w:hAnsi="Arial" w:cs="Arial"/>
          <w:color w:val="000000"/>
          <w:sz w:val="21"/>
          <w:szCs w:val="21"/>
          <w:lang w:val="en"/>
        </w:rPr>
      </w:pPr>
      <w:bookmarkStart w:id="28" w:name="1_Introduction"/>
      <w:bookmarkEnd w:id="28"/>
      <w:r>
        <w:rPr>
          <w:rFonts w:ascii="Arial" w:eastAsia="Times New Roman" w:hAnsi="Arial" w:cs="Arial"/>
          <w:color w:val="000000"/>
          <w:sz w:val="21"/>
          <w:szCs w:val="21"/>
          <w:lang w:val="en"/>
        </w:rPr>
        <w:t xml:space="preserve">I. </w:t>
      </w:r>
      <w:hyperlink r:id="rId33" w:anchor="TOC_1_Introduction" w:history="1">
        <w:r>
          <w:rPr>
            <w:rStyle w:val="Hyperlink"/>
            <w:rFonts w:ascii="Arial" w:eastAsia="Times New Roman" w:hAnsi="Arial" w:cs="Arial"/>
            <w:sz w:val="21"/>
            <w:szCs w:val="21"/>
            <w:lang w:val="en"/>
          </w:rPr>
          <w:t>Introduction</w:t>
        </w:r>
      </w:hyperlink>
    </w:p>
    <w:p w:rsidR="00000000" w:rsidRDefault="00885690">
      <w:pPr>
        <w:pStyle w:val="Heading3"/>
        <w:ind w:left="600"/>
        <w:rPr>
          <w:rFonts w:ascii="Arial" w:eastAsia="Times New Roman" w:hAnsi="Arial" w:cs="Arial"/>
          <w:color w:val="000000"/>
          <w:sz w:val="20"/>
          <w:szCs w:val="20"/>
          <w:lang w:val="en"/>
        </w:rPr>
      </w:pPr>
      <w:bookmarkStart w:id="29" w:name="1_A_Preface"/>
      <w:bookmarkEnd w:id="29"/>
      <w:r>
        <w:rPr>
          <w:rFonts w:ascii="Arial" w:eastAsia="Times New Roman" w:hAnsi="Arial" w:cs="Arial"/>
          <w:color w:val="000000"/>
          <w:sz w:val="20"/>
          <w:szCs w:val="20"/>
          <w:lang w:val="en"/>
        </w:rPr>
        <w:t xml:space="preserve">A.   </w:t>
      </w:r>
      <w:hyperlink r:id="rId34" w:anchor="TOC_1_A_Preface" w:history="1">
        <w:r>
          <w:rPr>
            <w:rStyle w:val="Hyperlink"/>
            <w:rFonts w:ascii="Arial" w:eastAsia="Times New Roman" w:hAnsi="Arial" w:cs="Arial"/>
            <w:sz w:val="20"/>
            <w:szCs w:val="20"/>
            <w:lang w:val="en"/>
          </w:rPr>
          <w:t>Preface</w:t>
        </w:r>
      </w:hyperlink>
    </w:p>
    <w:p w:rsidR="00000000" w:rsidRDefault="00885690">
      <w:pPr>
        <w:jc w:val="center"/>
        <w:divId w:val="89475721"/>
        <w:rPr>
          <w:rFonts w:ascii="Arial" w:eastAsia="Times New Roman" w:hAnsi="Arial" w:cs="Arial"/>
          <w:color w:val="000000"/>
          <w:sz w:val="20"/>
          <w:szCs w:val="20"/>
          <w:lang w:val="en"/>
        </w:rPr>
      </w:pPr>
      <w:proofErr w:type="spellStart"/>
      <w:r>
        <w:rPr>
          <w:rStyle w:val="Strong"/>
          <w:rFonts w:ascii="Arial" w:eastAsia="Times New Roman" w:hAnsi="Arial" w:cs="Arial"/>
          <w:color w:val="000000"/>
          <w:sz w:val="20"/>
          <w:szCs w:val="20"/>
          <w:lang w:val="en"/>
        </w:rPr>
        <w:t>ViewPlusTiger</w:t>
      </w:r>
      <w:proofErr w:type="spellEnd"/>
      <w:r>
        <w:rPr>
          <w:rStyle w:val="Strong"/>
          <w:rFonts w:ascii="Arial" w:eastAsia="Times New Roman" w:hAnsi="Arial" w:cs="Arial"/>
          <w:color w:val="000000"/>
          <w:sz w:val="20"/>
          <w:szCs w:val="20"/>
          <w:lang w:val="en"/>
        </w:rPr>
        <w:t xml:space="preserve"> Desktop Series</w:t>
      </w:r>
    </w:p>
    <w:p w:rsidR="00000000" w:rsidRDefault="00885690">
      <w:pPr>
        <w:jc w:val="center"/>
        <w:divId w:val="8947572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ViewPlus Max/Cub/Cub Jr.</w:t>
      </w:r>
    </w:p>
    <w:p w:rsidR="00000000" w:rsidRDefault="00885690">
      <w:pPr>
        <w:jc w:val="center"/>
        <w:divId w:val="8947572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Tactile Graphics and Braille Embossers, powered by Tiger</w:t>
      </w:r>
    </w:p>
    <w:p w:rsidR="00000000" w:rsidRDefault="00885690">
      <w:pPr>
        <w:jc w:val="center"/>
        <w:divId w:val="8947572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Owner's Manual</w:t>
      </w:r>
    </w:p>
    <w:p w:rsidR="00000000" w:rsidRDefault="00885690">
      <w:pPr>
        <w:jc w:val="center"/>
        <w:divId w:val="8947572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w:t>
      </w:r>
    </w:p>
    <w:p w:rsidR="00000000" w:rsidRDefault="00885690">
      <w:pPr>
        <w:divId w:val="71913023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Congratulations on owning one of the ViewPlus Desktop Series braille and graphics </w:t>
      </w:r>
      <w:r>
        <w:rPr>
          <w:rFonts w:ascii="Arial" w:eastAsia="Times New Roman" w:hAnsi="Arial" w:cs="Arial"/>
          <w:color w:val="000000"/>
          <w:sz w:val="20"/>
          <w:szCs w:val="20"/>
          <w:lang w:val="en"/>
        </w:rPr>
        <w:t xml:space="preserve">embossers! This manual will introduce you to basic information regarding your new printer. The ViewPlus Technologies web site is another resource for information on your ViewPlus embosser including examples, tutorials and other useful downloads. </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Visit t</w:t>
      </w:r>
      <w:r>
        <w:rPr>
          <w:rFonts w:ascii="Arial" w:eastAsia="Times New Roman" w:hAnsi="Arial" w:cs="Arial"/>
          <w:color w:val="000000"/>
          <w:sz w:val="20"/>
          <w:szCs w:val="20"/>
          <w:lang w:val="en"/>
        </w:rPr>
        <w:t xml:space="preserve">he web site at: </w:t>
      </w:r>
      <w:hyperlink r:id="rId35" w:history="1">
        <w:r>
          <w:rPr>
            <w:rStyle w:val="Hyperlink"/>
            <w:rFonts w:ascii="Arial" w:eastAsia="Times New Roman" w:hAnsi="Arial" w:cs="Arial"/>
            <w:sz w:val="20"/>
            <w:szCs w:val="20"/>
            <w:lang w:val="en"/>
          </w:rPr>
          <w:t>http://www.viewplus.com</w:t>
        </w:r>
      </w:hyperlink>
      <w:r>
        <w:rPr>
          <w:rFonts w:ascii="Arial" w:eastAsia="Times New Roman" w:hAnsi="Arial" w:cs="Arial"/>
          <w:color w:val="000000"/>
          <w:sz w:val="20"/>
          <w:szCs w:val="20"/>
          <w:lang w:val="en"/>
        </w:rPr>
        <w:t xml:space="preserve"> </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74423124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Your embosser is </w:t>
      </w:r>
      <w:proofErr w:type="gramStart"/>
      <w:r>
        <w:rPr>
          <w:rFonts w:ascii="Arial" w:eastAsia="Times New Roman" w:hAnsi="Arial" w:cs="Arial"/>
          <w:color w:val="000000"/>
          <w:sz w:val="20"/>
          <w:szCs w:val="20"/>
          <w:lang w:val="en"/>
        </w:rPr>
        <w:t>Powered</w:t>
      </w:r>
      <w:proofErr w:type="gramEnd"/>
      <w:r>
        <w:rPr>
          <w:rFonts w:ascii="Arial" w:eastAsia="Times New Roman" w:hAnsi="Arial" w:cs="Arial"/>
          <w:color w:val="000000"/>
          <w:sz w:val="20"/>
          <w:szCs w:val="20"/>
          <w:lang w:val="en"/>
        </w:rPr>
        <w:t xml:space="preserve"> by Tiger. This means:</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62620098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Braille production made flexible and easy </w:t>
      </w:r>
    </w:p>
    <w:p w:rsidR="00000000" w:rsidRDefault="00885690">
      <w:pPr>
        <w:numPr>
          <w:ilvl w:val="0"/>
          <w:numId w:val="1"/>
        </w:numPr>
        <w:spacing w:before="100" w:beforeAutospacing="1" w:after="100" w:afterAutospacing="1"/>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Braille is translated and embossed from MS Word in one touch</w:t>
      </w:r>
    </w:p>
    <w:p w:rsidR="00000000" w:rsidRDefault="00885690">
      <w:pPr>
        <w:numPr>
          <w:ilvl w:val="0"/>
          <w:numId w:val="1"/>
        </w:numPr>
        <w:spacing w:before="100" w:beforeAutospacing="1" w:after="100" w:afterAutospacing="1"/>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Graphics are produced from any PC software including Illustrator &amp; CorelDraw</w:t>
      </w:r>
    </w:p>
    <w:p w:rsidR="00000000" w:rsidRDefault="00885690">
      <w:pPr>
        <w:divId w:val="50825739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Tactile graphics embossed in fine detail – better than any braille printer </w:t>
      </w:r>
    </w:p>
    <w:p w:rsidR="00000000" w:rsidRDefault="00885690">
      <w:pPr>
        <w:numPr>
          <w:ilvl w:val="0"/>
          <w:numId w:val="2"/>
        </w:numPr>
        <w:spacing w:before="100" w:beforeAutospacing="1" w:after="100" w:afterAutospacing="1"/>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Tiger tactile graphics are the highest-resolution of any embosser</w:t>
      </w:r>
    </w:p>
    <w:p w:rsidR="00000000" w:rsidRDefault="00885690">
      <w:pPr>
        <w:numPr>
          <w:ilvl w:val="0"/>
          <w:numId w:val="2"/>
        </w:numPr>
        <w:spacing w:before="100" w:beforeAutospacing="1" w:after="100" w:afterAutospacing="1"/>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Dot-height adjusts higher or lower fo</w:t>
      </w:r>
      <w:r>
        <w:rPr>
          <w:rFonts w:ascii="Arial" w:eastAsia="Times New Roman" w:hAnsi="Arial" w:cs="Arial"/>
          <w:color w:val="000000"/>
          <w:sz w:val="20"/>
          <w:szCs w:val="20"/>
          <w:lang w:val="en"/>
        </w:rPr>
        <w:t>r dark or light areas in images – 8 levels</w:t>
      </w:r>
    </w:p>
    <w:p w:rsidR="00000000" w:rsidRDefault="00885690">
      <w:pPr>
        <w:divId w:val="27879824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Braille &amp; graphics software included - Tiger Software Suite (TSS) </w:t>
      </w:r>
    </w:p>
    <w:p w:rsidR="00000000" w:rsidRDefault="00885690">
      <w:pPr>
        <w:numPr>
          <w:ilvl w:val="0"/>
          <w:numId w:val="3"/>
        </w:numPr>
        <w:spacing w:before="100" w:beforeAutospacing="1" w:after="100" w:afterAutospacing="1"/>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TSS incorporates braille software, tactile graphic studio, and more</w:t>
      </w:r>
    </w:p>
    <w:p w:rsidR="00000000" w:rsidRDefault="00885690">
      <w:pPr>
        <w:numPr>
          <w:ilvl w:val="0"/>
          <w:numId w:val="3"/>
        </w:numPr>
        <w:spacing w:before="100" w:beforeAutospacing="1" w:after="100" w:afterAutospacing="1"/>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Tigers are also compatible with Duxbury and other braille software</w:t>
      </w:r>
    </w:p>
    <w:p w:rsidR="00000000" w:rsidRDefault="00885690">
      <w:pPr>
        <w:divId w:val="2082368694"/>
        <w:rPr>
          <w:rFonts w:ascii="Arial" w:eastAsia="Times New Roman" w:hAnsi="Arial" w:cs="Arial"/>
          <w:color w:val="000000"/>
          <w:sz w:val="20"/>
          <w:szCs w:val="20"/>
          <w:lang w:val="en"/>
        </w:rPr>
      </w:pPr>
      <w:r>
        <w:rPr>
          <w:rFonts w:ascii="Arial" w:eastAsia="Times New Roman" w:hAnsi="Arial" w:cs="Arial"/>
          <w:color w:val="000000"/>
          <w:sz w:val="20"/>
          <w:szCs w:val="20"/>
          <w:lang w:val="en"/>
        </w:rPr>
        <w:t>ViewPlus Ti</w:t>
      </w:r>
      <w:r>
        <w:rPr>
          <w:rFonts w:ascii="Arial" w:eastAsia="Times New Roman" w:hAnsi="Arial" w:cs="Arial"/>
          <w:color w:val="000000"/>
          <w:sz w:val="20"/>
          <w:szCs w:val="20"/>
          <w:lang w:val="en"/>
        </w:rPr>
        <w:t>ger-brand embossers all include Powered by Tiger technology – models differ in size and price depending mostly on printing speed and paper/media width. Ink and braille models are available as well as cut-sheet paper feeders for certain units.</w:t>
      </w:r>
      <w:r>
        <w:rPr>
          <w:rStyle w:val="Strong"/>
          <w:rFonts w:ascii="Arial" w:eastAsia="Times New Roman" w:hAnsi="Arial" w:cs="Arial"/>
          <w:color w:val="000000"/>
          <w:sz w:val="20"/>
          <w:szCs w:val="20"/>
          <w:lang w:val="en"/>
        </w:rPr>
        <w:t> </w:t>
      </w:r>
    </w:p>
    <w:p w:rsidR="00000000" w:rsidRDefault="00885690">
      <w:pPr>
        <w:divId w:val="83113732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w:t>
      </w:r>
    </w:p>
    <w:p w:rsidR="00000000" w:rsidRDefault="00885690">
      <w:pPr>
        <w:divId w:val="2054235492"/>
        <w:rPr>
          <w:rFonts w:ascii="Arial" w:eastAsia="Times New Roman" w:hAnsi="Arial" w:cs="Arial"/>
          <w:color w:val="000000"/>
          <w:sz w:val="20"/>
          <w:szCs w:val="20"/>
          <w:lang w:val="en"/>
        </w:rPr>
      </w:pPr>
      <w:r>
        <w:rPr>
          <w:rFonts w:ascii="Arial" w:eastAsia="Times New Roman" w:hAnsi="Arial" w:cs="Arial"/>
          <w:color w:val="000000"/>
          <w:sz w:val="20"/>
          <w:szCs w:val="20"/>
          <w:lang w:val="en"/>
        </w:rPr>
        <w:t>For more i</w:t>
      </w:r>
      <w:r>
        <w:rPr>
          <w:rFonts w:ascii="Arial" w:eastAsia="Times New Roman" w:hAnsi="Arial" w:cs="Arial"/>
          <w:color w:val="000000"/>
          <w:sz w:val="20"/>
          <w:szCs w:val="20"/>
          <w:lang w:val="en"/>
        </w:rPr>
        <w:t xml:space="preserve">nformation on ViewPlus Powered by Tiger functionality, visit </w:t>
      </w:r>
      <w:hyperlink r:id="rId36" w:history="1">
        <w:r>
          <w:rPr>
            <w:rStyle w:val="Hyperlink"/>
            <w:rFonts w:ascii="Arial" w:eastAsia="Times New Roman" w:hAnsi="Arial" w:cs="Arial"/>
            <w:sz w:val="20"/>
            <w:szCs w:val="20"/>
            <w:lang w:val="en"/>
          </w:rPr>
          <w:t>http://www.viewplus.com/products/powered-by-tiger/</w:t>
        </w:r>
      </w:hyperlink>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Model Numbers for the Desktop Series:</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ViewPlus Max: 081402</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ViewPlus Cub: 08</w:t>
      </w:r>
      <w:r>
        <w:rPr>
          <w:rFonts w:ascii="Arial" w:eastAsia="Times New Roman" w:hAnsi="Arial" w:cs="Arial"/>
          <w:color w:val="000000"/>
          <w:sz w:val="20"/>
          <w:szCs w:val="20"/>
          <w:lang w:val="en"/>
        </w:rPr>
        <w:t>0804</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ViewPlus Cub Jr. 040802</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jc w:val="center"/>
        <w:divId w:val="8947572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USER'S Manual </w:t>
      </w:r>
    </w:p>
    <w:p w:rsidR="00000000" w:rsidRDefault="00885690">
      <w:pPr>
        <w:divId w:val="142838067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w:t>
      </w:r>
    </w:p>
    <w:p w:rsidR="00000000" w:rsidRDefault="00885690">
      <w:pPr>
        <w:jc w:val="center"/>
        <w:divId w:val="1428380679"/>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2314575" cy="3114675"/>
            <wp:effectExtent l="0" t="0" r="9525" b="9525"/>
            <wp:docPr id="2" name="Picture 2" descr="\\cv-svr-varda\home\thomas.simpson\Desktop\ViewPlus Desktop Manual for Models with USB Ports_files\PROenergysta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vr-varda\home\thomas.simpson\Desktop\ViewPlus Desktop Manual for Models with USB Ports_files\PROenergystarlogo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14575" cy="3114675"/>
                    </a:xfrm>
                    <a:prstGeom prst="rect">
                      <a:avLst/>
                    </a:prstGeom>
                    <a:noFill/>
                    <a:ln>
                      <a:noFill/>
                    </a:ln>
                  </pic:spPr>
                </pic:pic>
              </a:graphicData>
            </a:graphic>
          </wp:inline>
        </w:drawing>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30" w:name="1_B_FCC_Compliance_Statement"/>
      <w:bookmarkEnd w:id="30"/>
      <w:r>
        <w:rPr>
          <w:rFonts w:ascii="Arial" w:eastAsia="Times New Roman" w:hAnsi="Arial" w:cs="Arial"/>
          <w:color w:val="000000"/>
          <w:sz w:val="20"/>
          <w:szCs w:val="20"/>
          <w:lang w:val="en"/>
        </w:rPr>
        <w:t xml:space="preserve">B.   </w:t>
      </w:r>
      <w:hyperlink r:id="rId38" w:anchor="TOC_1_B_FCC Compliance Statement" w:history="1">
        <w:r>
          <w:rPr>
            <w:rStyle w:val="Hyperlink"/>
            <w:rFonts w:ascii="Arial" w:eastAsia="Times New Roman" w:hAnsi="Arial" w:cs="Arial"/>
            <w:sz w:val="20"/>
            <w:szCs w:val="20"/>
            <w:lang w:val="en"/>
          </w:rPr>
          <w:t>FCC Compliance Statement</w:t>
        </w:r>
      </w:hyperlink>
    </w:p>
    <w:p w:rsidR="00000000" w:rsidRDefault="00885690">
      <w:pPr>
        <w:divId w:val="83075718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w:t>
      </w:r>
    </w:p>
    <w:p w:rsidR="00000000" w:rsidRDefault="00885690">
      <w:pPr>
        <w:divId w:val="1538347376"/>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FCC Compliance Statement (USA)</w:t>
      </w:r>
    </w:p>
    <w:p w:rsidR="00000000" w:rsidRDefault="00885690">
      <w:pPr>
        <w:divId w:val="1391222270"/>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This </w:t>
      </w:r>
      <w:r>
        <w:rPr>
          <w:rFonts w:ascii="Arial" w:eastAsia="Times New Roman" w:hAnsi="Arial" w:cs="Arial"/>
          <w:color w:val="000000"/>
          <w:sz w:val="20"/>
          <w:szCs w:val="20"/>
          <w:lang w:val="en"/>
        </w:rPr>
        <w:t xml:space="preserve">equipment has been tested and found to comply with the limits for a Class </w:t>
      </w:r>
      <w:proofErr w:type="gramStart"/>
      <w:r>
        <w:rPr>
          <w:rFonts w:ascii="Arial" w:eastAsia="Times New Roman" w:hAnsi="Arial" w:cs="Arial"/>
          <w:color w:val="000000"/>
          <w:sz w:val="20"/>
          <w:szCs w:val="20"/>
          <w:lang w:val="en"/>
        </w:rPr>
        <w:t>A</w:t>
      </w:r>
      <w:proofErr w:type="gramEnd"/>
      <w:r>
        <w:rPr>
          <w:rFonts w:ascii="Arial" w:eastAsia="Times New Roman" w:hAnsi="Arial" w:cs="Arial"/>
          <w:color w:val="000000"/>
          <w:sz w:val="20"/>
          <w:szCs w:val="20"/>
          <w:lang w:val="en"/>
        </w:rPr>
        <w:t xml:space="preserve"> digital device, pursuant to Part 15 of the FCC Rules. Operation is subject to the following two conditions: (1) this device may not cause harmful interference, and (2) this device </w:t>
      </w:r>
      <w:r>
        <w:rPr>
          <w:rFonts w:ascii="Arial" w:eastAsia="Times New Roman" w:hAnsi="Arial" w:cs="Arial"/>
          <w:color w:val="000000"/>
          <w:sz w:val="20"/>
          <w:szCs w:val="20"/>
          <w:lang w:val="en"/>
        </w:rPr>
        <w:t>must accept any interference received, including interference that may cause undesired operation. If this equipment does cause harmful interference to radio or television reception, which can be determined by turning the equipment off and on, the user is e</w:t>
      </w:r>
      <w:r>
        <w:rPr>
          <w:rFonts w:ascii="Arial" w:eastAsia="Times New Roman" w:hAnsi="Arial" w:cs="Arial"/>
          <w:color w:val="000000"/>
          <w:sz w:val="20"/>
          <w:szCs w:val="20"/>
          <w:lang w:val="en"/>
        </w:rPr>
        <w:t>ncouraged to try to correct the interference by one or more of the following measures: </w:t>
      </w:r>
    </w:p>
    <w:p w:rsidR="00000000" w:rsidRDefault="00885690">
      <w:pPr>
        <w:numPr>
          <w:ilvl w:val="0"/>
          <w:numId w:val="4"/>
        </w:numPr>
        <w:spacing w:before="100" w:beforeAutospacing="1" w:after="100" w:afterAutospacing="1"/>
        <w:divId w:val="1565682461"/>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Reorient or relocate the receiving antenna.</w:t>
      </w:r>
    </w:p>
    <w:p w:rsidR="00000000" w:rsidRDefault="00885690">
      <w:pPr>
        <w:numPr>
          <w:ilvl w:val="0"/>
          <w:numId w:val="4"/>
        </w:numPr>
        <w:spacing w:before="100" w:beforeAutospacing="1" w:after="100" w:afterAutospacing="1"/>
        <w:divId w:val="1565682461"/>
        <w:rPr>
          <w:rFonts w:ascii="Arial" w:eastAsia="Times New Roman" w:hAnsi="Arial" w:cs="Arial"/>
          <w:color w:val="000000"/>
          <w:sz w:val="20"/>
          <w:szCs w:val="20"/>
          <w:lang w:val="en"/>
        </w:rPr>
      </w:pPr>
      <w:r>
        <w:rPr>
          <w:rFonts w:ascii="Arial" w:eastAsia="Times New Roman" w:hAnsi="Arial" w:cs="Arial"/>
          <w:color w:val="000000"/>
          <w:sz w:val="20"/>
          <w:szCs w:val="20"/>
          <w:lang w:val="en"/>
        </w:rPr>
        <w:t>Increase the separation between the equipment and receiver.</w:t>
      </w:r>
    </w:p>
    <w:p w:rsidR="00000000" w:rsidRDefault="00885690">
      <w:pPr>
        <w:numPr>
          <w:ilvl w:val="0"/>
          <w:numId w:val="4"/>
        </w:numPr>
        <w:spacing w:before="100" w:beforeAutospacing="1" w:after="100" w:afterAutospacing="1"/>
        <w:divId w:val="156568246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Connect the equipment to an outlet </w:t>
      </w:r>
      <w:r>
        <w:rPr>
          <w:rFonts w:ascii="Arial" w:eastAsia="Times New Roman" w:hAnsi="Arial" w:cs="Arial"/>
          <w:color w:val="000000"/>
          <w:sz w:val="20"/>
          <w:szCs w:val="20"/>
          <w:lang w:val="en"/>
        </w:rPr>
        <w:t>on a circuit different from that to which the receiver is connected.</w:t>
      </w:r>
    </w:p>
    <w:p w:rsidR="00000000" w:rsidRDefault="00885690">
      <w:pPr>
        <w:numPr>
          <w:ilvl w:val="0"/>
          <w:numId w:val="4"/>
        </w:numPr>
        <w:spacing w:before="100" w:beforeAutospacing="1" w:after="100" w:afterAutospacing="1"/>
        <w:divId w:val="1565682461"/>
        <w:rPr>
          <w:rFonts w:ascii="Arial" w:eastAsia="Times New Roman" w:hAnsi="Arial" w:cs="Arial"/>
          <w:color w:val="000000"/>
          <w:sz w:val="20"/>
          <w:szCs w:val="20"/>
          <w:lang w:val="en"/>
        </w:rPr>
      </w:pPr>
      <w:r>
        <w:rPr>
          <w:rFonts w:ascii="Arial" w:eastAsia="Times New Roman" w:hAnsi="Arial" w:cs="Arial"/>
          <w:color w:val="000000"/>
          <w:sz w:val="20"/>
          <w:szCs w:val="20"/>
          <w:lang w:val="en"/>
        </w:rPr>
        <w:t>Consult the dealer or an experienced radio/TV technician for help. </w:t>
      </w:r>
    </w:p>
    <w:p w:rsidR="00000000" w:rsidRDefault="00885690">
      <w:pPr>
        <w:divId w:val="180153624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1344434366"/>
        <w:rPr>
          <w:rFonts w:ascii="Arial" w:eastAsia="Times New Roman" w:hAnsi="Arial" w:cs="Arial"/>
          <w:color w:val="000000"/>
          <w:sz w:val="20"/>
          <w:szCs w:val="20"/>
          <w:lang w:val="en"/>
        </w:rPr>
      </w:pPr>
      <w:r>
        <w:rPr>
          <w:rFonts w:ascii="Arial" w:eastAsia="Times New Roman" w:hAnsi="Arial" w:cs="Arial"/>
          <w:color w:val="000000"/>
          <w:sz w:val="20"/>
          <w:szCs w:val="20"/>
          <w:lang w:val="en"/>
        </w:rPr>
        <w:t>FCC Warning: Changes or modifications not expressly approved by the party responsible for compliance could void the u</w:t>
      </w:r>
      <w:r>
        <w:rPr>
          <w:rFonts w:ascii="Arial" w:eastAsia="Times New Roman" w:hAnsi="Arial" w:cs="Arial"/>
          <w:color w:val="000000"/>
          <w:sz w:val="20"/>
          <w:szCs w:val="20"/>
          <w:lang w:val="en"/>
        </w:rPr>
        <w:t>ser's authority to operate the equipment.</w:t>
      </w:r>
    </w:p>
    <w:p w:rsidR="00000000" w:rsidRDefault="00885690">
      <w:pPr>
        <w:divId w:val="1067340835"/>
        <w:rPr>
          <w:rFonts w:ascii="Arial" w:eastAsia="Times New Roman" w:hAnsi="Arial" w:cs="Arial"/>
          <w:color w:val="000000"/>
          <w:sz w:val="20"/>
          <w:szCs w:val="20"/>
          <w:lang w:val="en"/>
        </w:rPr>
      </w:pPr>
      <w:r>
        <w:rPr>
          <w:rFonts w:ascii="Arial" w:eastAsia="Times New Roman" w:hAnsi="Arial" w:cs="Arial"/>
          <w:color w:val="000000"/>
          <w:sz w:val="20"/>
          <w:szCs w:val="20"/>
          <w:lang w:val="en"/>
        </w:rPr>
        <w:t>Note the following:</w:t>
      </w:r>
    </w:p>
    <w:p w:rsidR="00000000" w:rsidRDefault="00885690">
      <w:pPr>
        <w:numPr>
          <w:ilvl w:val="0"/>
          <w:numId w:val="5"/>
        </w:numPr>
        <w:spacing w:before="100" w:beforeAutospacing="1" w:after="100" w:afterAutospacing="1"/>
        <w:divId w:val="633096884"/>
        <w:rPr>
          <w:rFonts w:ascii="Arial" w:eastAsia="Times New Roman" w:hAnsi="Arial" w:cs="Arial"/>
          <w:color w:val="000000"/>
          <w:sz w:val="20"/>
          <w:szCs w:val="20"/>
          <w:lang w:val="en"/>
        </w:rPr>
      </w:pPr>
      <w:r>
        <w:rPr>
          <w:rFonts w:ascii="Arial" w:eastAsia="Times New Roman" w:hAnsi="Arial" w:cs="Arial"/>
          <w:color w:val="000000"/>
          <w:sz w:val="20"/>
          <w:szCs w:val="20"/>
          <w:lang w:val="en"/>
        </w:rPr>
        <w:t>The use of a non-shielded interface cable with the referenced device is prohibited.</w:t>
      </w:r>
    </w:p>
    <w:p w:rsidR="00000000" w:rsidRDefault="00885690">
      <w:pPr>
        <w:numPr>
          <w:ilvl w:val="0"/>
          <w:numId w:val="5"/>
        </w:numPr>
        <w:spacing w:before="100" w:beforeAutospacing="1" w:after="100" w:afterAutospacing="1"/>
        <w:divId w:val="633096884"/>
        <w:rPr>
          <w:rFonts w:ascii="Arial" w:eastAsia="Times New Roman" w:hAnsi="Arial" w:cs="Arial"/>
          <w:color w:val="000000"/>
          <w:sz w:val="20"/>
          <w:szCs w:val="20"/>
          <w:lang w:val="en"/>
        </w:rPr>
      </w:pPr>
      <w:r>
        <w:rPr>
          <w:rFonts w:ascii="Arial" w:eastAsia="Times New Roman" w:hAnsi="Arial" w:cs="Arial"/>
          <w:color w:val="000000"/>
          <w:sz w:val="20"/>
          <w:szCs w:val="20"/>
          <w:lang w:val="en"/>
        </w:rPr>
        <w:t>The length of the parallel interface cable must be 3 meters (10 feet) or less.</w:t>
      </w:r>
    </w:p>
    <w:p w:rsidR="00000000" w:rsidRDefault="00885690">
      <w:pPr>
        <w:numPr>
          <w:ilvl w:val="0"/>
          <w:numId w:val="5"/>
        </w:numPr>
        <w:spacing w:before="100" w:beforeAutospacing="1" w:after="100" w:afterAutospacing="1"/>
        <w:divId w:val="633096884"/>
        <w:rPr>
          <w:rFonts w:ascii="Arial" w:eastAsia="Times New Roman" w:hAnsi="Arial" w:cs="Arial"/>
          <w:color w:val="000000"/>
          <w:sz w:val="20"/>
          <w:szCs w:val="20"/>
          <w:lang w:val="en"/>
        </w:rPr>
      </w:pPr>
      <w:r>
        <w:rPr>
          <w:rFonts w:ascii="Arial" w:eastAsia="Times New Roman" w:hAnsi="Arial" w:cs="Arial"/>
          <w:color w:val="000000"/>
          <w:sz w:val="20"/>
          <w:szCs w:val="20"/>
          <w:lang w:val="en"/>
        </w:rPr>
        <w:t>The length of the serial interf</w:t>
      </w:r>
      <w:r>
        <w:rPr>
          <w:rFonts w:ascii="Arial" w:eastAsia="Times New Roman" w:hAnsi="Arial" w:cs="Arial"/>
          <w:color w:val="000000"/>
          <w:sz w:val="20"/>
          <w:szCs w:val="20"/>
          <w:lang w:val="en"/>
        </w:rPr>
        <w:t>ace cable must be 15 meters (50 feet) or less.</w:t>
      </w:r>
    </w:p>
    <w:p w:rsidR="00000000" w:rsidRDefault="00885690">
      <w:pPr>
        <w:numPr>
          <w:ilvl w:val="0"/>
          <w:numId w:val="5"/>
        </w:numPr>
        <w:spacing w:before="100" w:beforeAutospacing="1" w:after="100" w:afterAutospacing="1"/>
        <w:divId w:val="633096884"/>
        <w:rPr>
          <w:rFonts w:ascii="Arial" w:eastAsia="Times New Roman" w:hAnsi="Arial" w:cs="Arial"/>
          <w:color w:val="000000"/>
          <w:sz w:val="20"/>
          <w:szCs w:val="20"/>
          <w:lang w:val="en"/>
        </w:rPr>
      </w:pPr>
      <w:r>
        <w:rPr>
          <w:rFonts w:ascii="Arial" w:eastAsia="Times New Roman" w:hAnsi="Arial" w:cs="Arial"/>
          <w:color w:val="000000"/>
          <w:sz w:val="20"/>
          <w:szCs w:val="20"/>
          <w:lang w:val="en"/>
        </w:rPr>
        <w:t>The length of the power cord must be 3 meters (10 feet) or less.</w:t>
      </w:r>
    </w:p>
    <w:p w:rsidR="00000000" w:rsidRDefault="00885690">
      <w:pPr>
        <w:divId w:val="3024147"/>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Compliance Statement (Canada)</w:t>
      </w:r>
    </w:p>
    <w:p w:rsidR="00000000" w:rsidRDefault="00885690">
      <w:pPr>
        <w:divId w:val="1631128559"/>
        <w:rPr>
          <w:rFonts w:ascii="Arial" w:eastAsia="Times New Roman" w:hAnsi="Arial" w:cs="Arial"/>
          <w:color w:val="000000"/>
          <w:sz w:val="20"/>
          <w:szCs w:val="20"/>
          <w:lang w:val="en"/>
        </w:rPr>
      </w:pPr>
      <w:r>
        <w:rPr>
          <w:rFonts w:ascii="Arial" w:eastAsia="Times New Roman" w:hAnsi="Arial" w:cs="Arial"/>
          <w:color w:val="000000"/>
          <w:sz w:val="20"/>
          <w:szCs w:val="20"/>
          <w:lang w:val="en"/>
        </w:rPr>
        <w:t>This digital apparatus is in conformity with standard NMB-003 of Canada.</w:t>
      </w:r>
    </w:p>
    <w:p w:rsidR="00000000" w:rsidRDefault="00885690">
      <w:pPr>
        <w:divId w:val="1643149171"/>
        <w:rPr>
          <w:rFonts w:ascii="Arial" w:eastAsia="Times New Roman" w:hAnsi="Arial" w:cs="Arial"/>
          <w:color w:val="000000"/>
          <w:sz w:val="20"/>
          <w:szCs w:val="20"/>
          <w:lang w:val="en"/>
        </w:rPr>
      </w:pPr>
      <w:proofErr w:type="spellStart"/>
      <w:proofErr w:type="gramStart"/>
      <w:r>
        <w:rPr>
          <w:rFonts w:ascii="Arial" w:eastAsia="Times New Roman" w:hAnsi="Arial" w:cs="Arial"/>
          <w:color w:val="000000"/>
          <w:sz w:val="20"/>
          <w:szCs w:val="20"/>
          <w:lang w:val="en"/>
        </w:rPr>
        <w:t>Cet</w:t>
      </w:r>
      <w:proofErr w:type="spellEnd"/>
      <w:proofErr w:type="gram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appareil</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numérique</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est</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conforme</w:t>
      </w:r>
      <w:proofErr w:type="spellEnd"/>
      <w:r>
        <w:rPr>
          <w:rFonts w:ascii="Arial" w:eastAsia="Times New Roman" w:hAnsi="Arial" w:cs="Arial"/>
          <w:color w:val="000000"/>
          <w:sz w:val="20"/>
          <w:szCs w:val="20"/>
          <w:lang w:val="en"/>
        </w:rPr>
        <w:t xml:space="preserve"> à la </w:t>
      </w:r>
      <w:proofErr w:type="spellStart"/>
      <w:r>
        <w:rPr>
          <w:rFonts w:ascii="Arial" w:eastAsia="Times New Roman" w:hAnsi="Arial" w:cs="Arial"/>
          <w:color w:val="000000"/>
          <w:sz w:val="20"/>
          <w:szCs w:val="20"/>
          <w:lang w:val="en"/>
        </w:rPr>
        <w:t>norme</w:t>
      </w:r>
      <w:proofErr w:type="spellEnd"/>
      <w:r>
        <w:rPr>
          <w:rFonts w:ascii="Arial" w:eastAsia="Times New Roman" w:hAnsi="Arial" w:cs="Arial"/>
          <w:color w:val="000000"/>
          <w:sz w:val="20"/>
          <w:szCs w:val="20"/>
          <w:lang w:val="en"/>
        </w:rPr>
        <w:t xml:space="preserve"> NMB-003 du Canada.</w:t>
      </w:r>
    </w:p>
    <w:p w:rsidR="00000000" w:rsidRDefault="00885690">
      <w:pPr>
        <w:divId w:val="463885546"/>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87781819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Compliance Statement (Germany)</w:t>
      </w:r>
    </w:p>
    <w:p w:rsidR="00000000" w:rsidRDefault="00885690">
      <w:pPr>
        <w:divId w:val="417942369"/>
        <w:rPr>
          <w:rFonts w:ascii="Arial" w:eastAsia="Times New Roman" w:hAnsi="Arial" w:cs="Arial"/>
          <w:color w:val="000000"/>
          <w:sz w:val="20"/>
          <w:szCs w:val="20"/>
          <w:lang w:val="en"/>
        </w:rPr>
      </w:pPr>
      <w:proofErr w:type="spellStart"/>
      <w:r>
        <w:rPr>
          <w:rFonts w:ascii="Arial" w:eastAsia="Times New Roman" w:hAnsi="Arial" w:cs="Arial"/>
          <w:color w:val="000000"/>
          <w:sz w:val="20"/>
          <w:szCs w:val="20"/>
          <w:lang w:val="en"/>
        </w:rPr>
        <w:t>Bescheinigung</w:t>
      </w:r>
      <w:proofErr w:type="spellEnd"/>
      <w:r>
        <w:rPr>
          <w:rFonts w:ascii="Arial" w:eastAsia="Times New Roman" w:hAnsi="Arial" w:cs="Arial"/>
          <w:color w:val="000000"/>
          <w:sz w:val="20"/>
          <w:szCs w:val="20"/>
          <w:lang w:val="en"/>
        </w:rPr>
        <w:t xml:space="preserve"> des </w:t>
      </w:r>
      <w:proofErr w:type="spellStart"/>
      <w:r>
        <w:rPr>
          <w:rFonts w:ascii="Arial" w:eastAsia="Times New Roman" w:hAnsi="Arial" w:cs="Arial"/>
          <w:color w:val="000000"/>
          <w:sz w:val="20"/>
          <w:szCs w:val="20"/>
          <w:lang w:val="en"/>
        </w:rPr>
        <w:t>Herstellers</w:t>
      </w:r>
      <w:proofErr w:type="spellEnd"/>
      <w:r>
        <w:rPr>
          <w:rFonts w:ascii="Arial" w:eastAsia="Times New Roman" w:hAnsi="Arial" w:cs="Arial"/>
          <w:color w:val="000000"/>
          <w:sz w:val="20"/>
          <w:szCs w:val="20"/>
          <w:lang w:val="en"/>
        </w:rPr>
        <w:t>/</w:t>
      </w:r>
      <w:proofErr w:type="spellStart"/>
      <w:r>
        <w:rPr>
          <w:rFonts w:ascii="Arial" w:eastAsia="Times New Roman" w:hAnsi="Arial" w:cs="Arial"/>
          <w:color w:val="000000"/>
          <w:sz w:val="20"/>
          <w:szCs w:val="20"/>
          <w:lang w:val="en"/>
        </w:rPr>
        <w:t>Importeurs</w:t>
      </w:r>
      <w:proofErr w:type="spellEnd"/>
      <w:r>
        <w:rPr>
          <w:rFonts w:ascii="Arial" w:eastAsia="Times New Roman" w:hAnsi="Arial" w:cs="Arial"/>
          <w:color w:val="000000"/>
          <w:sz w:val="20"/>
          <w:szCs w:val="20"/>
          <w:lang w:val="en"/>
        </w:rPr>
        <w:t>:</w:t>
      </w:r>
    </w:p>
    <w:p w:rsidR="00000000" w:rsidRDefault="00885690">
      <w:pPr>
        <w:divId w:val="2021345282"/>
        <w:rPr>
          <w:rFonts w:ascii="Arial" w:eastAsia="Times New Roman" w:hAnsi="Arial" w:cs="Arial"/>
          <w:color w:val="000000"/>
          <w:sz w:val="20"/>
          <w:szCs w:val="20"/>
          <w:lang w:val="en"/>
        </w:rPr>
      </w:pPr>
      <w:proofErr w:type="spellStart"/>
      <w:r>
        <w:rPr>
          <w:rFonts w:ascii="Arial" w:eastAsia="Times New Roman" w:hAnsi="Arial" w:cs="Arial"/>
          <w:color w:val="000000"/>
          <w:sz w:val="20"/>
          <w:szCs w:val="20"/>
          <w:lang w:val="en"/>
        </w:rPr>
        <w:t>Hiermit</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wird</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bescheinigt</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dass</w:t>
      </w:r>
      <w:proofErr w:type="spellEnd"/>
      <w:r>
        <w:rPr>
          <w:rFonts w:ascii="Arial" w:eastAsia="Times New Roman" w:hAnsi="Arial" w:cs="Arial"/>
          <w:color w:val="000000"/>
          <w:sz w:val="20"/>
          <w:szCs w:val="20"/>
          <w:lang w:val="en"/>
        </w:rPr>
        <w:t xml:space="preserve"> der Drucker der </w:t>
      </w:r>
      <w:proofErr w:type="spellStart"/>
      <w:r>
        <w:rPr>
          <w:rFonts w:ascii="Arial" w:eastAsia="Times New Roman" w:hAnsi="Arial" w:cs="Arial"/>
          <w:color w:val="000000"/>
          <w:sz w:val="20"/>
          <w:szCs w:val="20"/>
          <w:lang w:val="en"/>
        </w:rPr>
        <w:t>Maschinenlärminformationsverordnung</w:t>
      </w:r>
      <w:proofErr w:type="spellEnd"/>
      <w:r>
        <w:rPr>
          <w:rFonts w:ascii="Arial" w:eastAsia="Times New Roman" w:hAnsi="Arial" w:cs="Arial"/>
          <w:color w:val="000000"/>
          <w:sz w:val="20"/>
          <w:szCs w:val="20"/>
          <w:lang w:val="en"/>
        </w:rPr>
        <w:t xml:space="preserve"> 3. GSGV, 18.01.1991 </w:t>
      </w:r>
      <w:proofErr w:type="spellStart"/>
      <w:r>
        <w:rPr>
          <w:rFonts w:ascii="Arial" w:eastAsia="Times New Roman" w:hAnsi="Arial" w:cs="Arial"/>
          <w:color w:val="000000"/>
          <w:sz w:val="20"/>
          <w:szCs w:val="20"/>
          <w:lang w:val="en"/>
        </w:rPr>
        <w:t>entspricht</w:t>
      </w:r>
      <w:proofErr w:type="spellEnd"/>
      <w:r>
        <w:rPr>
          <w:rFonts w:ascii="Arial" w:eastAsia="Times New Roman" w:hAnsi="Arial" w:cs="Arial"/>
          <w:color w:val="000000"/>
          <w:sz w:val="20"/>
          <w:szCs w:val="20"/>
          <w:lang w:val="en"/>
        </w:rPr>
        <w:t xml:space="preserve">: Der </w:t>
      </w:r>
      <w:proofErr w:type="spellStart"/>
      <w:r>
        <w:rPr>
          <w:rFonts w:ascii="Arial" w:eastAsia="Times New Roman" w:hAnsi="Arial" w:cs="Arial"/>
          <w:color w:val="000000"/>
          <w:sz w:val="20"/>
          <w:szCs w:val="20"/>
          <w:lang w:val="en"/>
        </w:rPr>
        <w:t>höchste</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Schalldruckpegel</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beträgt</w:t>
      </w:r>
      <w:proofErr w:type="spellEnd"/>
      <w:r>
        <w:rPr>
          <w:rFonts w:ascii="Arial" w:eastAsia="Times New Roman" w:hAnsi="Arial" w:cs="Arial"/>
          <w:color w:val="000000"/>
          <w:sz w:val="20"/>
          <w:szCs w:val="20"/>
          <w:lang w:val="en"/>
        </w:rPr>
        <w:t xml:space="preserve"> 70 </w:t>
      </w:r>
      <w:proofErr w:type="gramStart"/>
      <w:r>
        <w:rPr>
          <w:rFonts w:ascii="Arial" w:eastAsia="Times New Roman" w:hAnsi="Arial" w:cs="Arial"/>
          <w:color w:val="000000"/>
          <w:sz w:val="20"/>
          <w:szCs w:val="20"/>
          <w:lang w:val="en"/>
        </w:rPr>
        <w:t>d</w:t>
      </w:r>
      <w:r>
        <w:rPr>
          <w:rFonts w:ascii="Arial" w:eastAsia="Times New Roman" w:hAnsi="Arial" w:cs="Arial"/>
          <w:color w:val="000000"/>
          <w:sz w:val="20"/>
          <w:szCs w:val="20"/>
          <w:lang w:val="en"/>
        </w:rPr>
        <w:t>B(</w:t>
      </w:r>
      <w:proofErr w:type="gramEnd"/>
      <w:r>
        <w:rPr>
          <w:rFonts w:ascii="Arial" w:eastAsia="Times New Roman" w:hAnsi="Arial" w:cs="Arial"/>
          <w:color w:val="000000"/>
          <w:sz w:val="20"/>
          <w:szCs w:val="20"/>
          <w:lang w:val="en"/>
        </w:rPr>
        <w:t xml:space="preserve">A) </w:t>
      </w:r>
      <w:proofErr w:type="spellStart"/>
      <w:r>
        <w:rPr>
          <w:rFonts w:ascii="Arial" w:eastAsia="Times New Roman" w:hAnsi="Arial" w:cs="Arial"/>
          <w:color w:val="000000"/>
          <w:sz w:val="20"/>
          <w:szCs w:val="20"/>
          <w:lang w:val="en"/>
        </w:rPr>
        <w:t>oder</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weniger</w:t>
      </w:r>
      <w:proofErr w:type="spellEnd"/>
      <w:r>
        <w:rPr>
          <w:rFonts w:ascii="Arial" w:eastAsia="Times New Roman" w:hAnsi="Arial" w:cs="Arial"/>
          <w:color w:val="000000"/>
          <w:sz w:val="20"/>
          <w:szCs w:val="20"/>
          <w:lang w:val="en"/>
        </w:rPr>
        <w:t xml:space="preserve"> </w:t>
      </w:r>
      <w:proofErr w:type="spellStart"/>
      <w:r>
        <w:rPr>
          <w:rFonts w:ascii="Arial" w:eastAsia="Times New Roman" w:hAnsi="Arial" w:cs="Arial"/>
          <w:color w:val="000000"/>
          <w:sz w:val="20"/>
          <w:szCs w:val="20"/>
          <w:lang w:val="en"/>
        </w:rPr>
        <w:t>gemäß</w:t>
      </w:r>
      <w:proofErr w:type="spellEnd"/>
      <w:r>
        <w:rPr>
          <w:rFonts w:ascii="Arial" w:eastAsia="Times New Roman" w:hAnsi="Arial" w:cs="Arial"/>
          <w:color w:val="000000"/>
          <w:sz w:val="20"/>
          <w:szCs w:val="20"/>
          <w:lang w:val="en"/>
        </w:rPr>
        <w:t xml:space="preserve"> EN27779-1991.</w:t>
      </w:r>
    </w:p>
    <w:p w:rsidR="00000000" w:rsidRDefault="00885690">
      <w:pPr>
        <w:divId w:val="580871212"/>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7335645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Compliance Statement (Europe)</w:t>
      </w:r>
    </w:p>
    <w:p w:rsidR="00000000" w:rsidRDefault="00885690">
      <w:pPr>
        <w:divId w:val="98570771"/>
        <w:rPr>
          <w:rFonts w:ascii="Arial" w:eastAsia="Times New Roman" w:hAnsi="Arial" w:cs="Arial"/>
          <w:color w:val="000000"/>
          <w:sz w:val="20"/>
          <w:szCs w:val="20"/>
          <w:lang w:val="en"/>
        </w:rPr>
      </w:pPr>
      <w:r>
        <w:rPr>
          <w:rFonts w:ascii="Arial" w:eastAsia="Times New Roman" w:hAnsi="Arial" w:cs="Arial"/>
          <w:color w:val="000000"/>
          <w:sz w:val="20"/>
          <w:szCs w:val="20"/>
          <w:lang w:val="en"/>
        </w:rPr>
        <w:t>Warning: This product meets the interference requirements of EN55022. In a domestic environment, this product may cause radio interference in which case, the user may be required to take</w:t>
      </w:r>
      <w:r>
        <w:rPr>
          <w:rFonts w:ascii="Arial" w:eastAsia="Times New Roman" w:hAnsi="Arial" w:cs="Arial"/>
          <w:color w:val="000000"/>
          <w:sz w:val="20"/>
          <w:szCs w:val="20"/>
          <w:lang w:val="en"/>
        </w:rPr>
        <w:t xml:space="preserve"> adequate measures.</w:t>
      </w:r>
    </w:p>
    <w:p w:rsidR="00000000" w:rsidRDefault="00885690">
      <w:pPr>
        <w:divId w:val="1895699281"/>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59409645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Compliance Statement (Korea)</w:t>
      </w:r>
    </w:p>
    <w:p w:rsidR="00000000" w:rsidRDefault="00885690">
      <w:pPr>
        <w:divId w:val="2079742167"/>
        <w:rPr>
          <w:rFonts w:ascii="Arial" w:eastAsia="Times New Roman" w:hAnsi="Arial" w:cs="Arial"/>
          <w:color w:val="000000"/>
          <w:sz w:val="20"/>
          <w:szCs w:val="20"/>
          <w:lang w:val="en"/>
        </w:rPr>
      </w:pPr>
      <w:r>
        <w:rPr>
          <w:rFonts w:ascii="Arial" w:eastAsia="Times New Roman" w:hAnsi="Arial" w:cs="Arial"/>
          <w:color w:val="000000"/>
          <w:sz w:val="20"/>
          <w:szCs w:val="20"/>
          <w:lang w:val="en"/>
        </w:rPr>
        <w:t>This apparatus complies with CISPR22 requirements.</w:t>
      </w:r>
    </w:p>
    <w:p w:rsidR="00000000" w:rsidRDefault="00885690">
      <w:pPr>
        <w:divId w:val="1605961719"/>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73709310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International Compliance</w:t>
      </w:r>
    </w:p>
    <w:p w:rsidR="00000000" w:rsidRDefault="00885690">
      <w:pPr>
        <w:divId w:val="163671209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1737437668"/>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962025" cy="600075"/>
            <wp:effectExtent l="0" t="0" r="9525" b="9525"/>
            <wp:docPr id="3" name="Picture 3" descr="\\cv-svr-varda\home\thomas.simpson\Desktop\ViewPlus Desktop Manual for Models with USB Ports_files\c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v-svr-varda\home\thomas.simpson\Desktop\ViewPlus Desktop Manual for Models with USB Ports_files\celogo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62025" cy="600075"/>
                    </a:xfrm>
                    <a:prstGeom prst="rect">
                      <a:avLst/>
                    </a:prstGeom>
                    <a:noFill/>
                    <a:ln>
                      <a:noFill/>
                    </a:ln>
                  </pic:spPr>
                </pic:pic>
              </a:graphicData>
            </a:graphic>
          </wp:inline>
        </w:drawing>
      </w:r>
    </w:p>
    <w:p w:rsidR="00000000" w:rsidRDefault="00885690">
      <w:pPr>
        <w:divId w:val="8681196"/>
        <w:rPr>
          <w:rFonts w:ascii="Arial" w:eastAsia="Times New Roman" w:hAnsi="Arial" w:cs="Arial"/>
          <w:color w:val="000000"/>
          <w:sz w:val="20"/>
          <w:szCs w:val="20"/>
          <w:lang w:val="en"/>
        </w:rPr>
      </w:pPr>
      <w:r>
        <w:rPr>
          <w:rFonts w:ascii="Arial" w:eastAsia="Times New Roman" w:hAnsi="Arial" w:cs="Arial"/>
          <w:color w:val="000000"/>
          <w:sz w:val="20"/>
          <w:szCs w:val="20"/>
          <w:lang w:val="en"/>
        </w:rPr>
        <w:t>EN55022:1994            </w:t>
      </w:r>
      <w:r>
        <w:rPr>
          <w:rFonts w:ascii="Arial" w:eastAsia="Times New Roman" w:hAnsi="Arial" w:cs="Arial"/>
          <w:color w:val="000000"/>
          <w:sz w:val="20"/>
          <w:szCs w:val="20"/>
          <w:lang w:val="en"/>
        </w:rPr>
        <w:t>  Emissions series</w:t>
      </w:r>
    </w:p>
    <w:p w:rsidR="00000000" w:rsidRDefault="00885690">
      <w:pPr>
        <w:divId w:val="1453209389"/>
        <w:rPr>
          <w:rFonts w:ascii="Arial" w:eastAsia="Times New Roman" w:hAnsi="Arial" w:cs="Arial"/>
          <w:color w:val="000000"/>
          <w:sz w:val="20"/>
          <w:szCs w:val="20"/>
          <w:lang w:val="en"/>
        </w:rPr>
      </w:pPr>
      <w:r>
        <w:rPr>
          <w:rFonts w:ascii="Arial" w:eastAsia="Times New Roman" w:hAnsi="Arial" w:cs="Arial"/>
          <w:color w:val="000000"/>
          <w:sz w:val="20"/>
          <w:szCs w:val="20"/>
          <w:lang w:val="en"/>
        </w:rPr>
        <w:t>EN55024:1998              Immunity characteristics</w:t>
      </w:r>
    </w:p>
    <w:p w:rsidR="00000000" w:rsidRDefault="00885690">
      <w:pPr>
        <w:divId w:val="1292707955"/>
        <w:rPr>
          <w:rFonts w:ascii="Arial" w:eastAsia="Times New Roman" w:hAnsi="Arial" w:cs="Arial"/>
          <w:color w:val="000000"/>
          <w:sz w:val="20"/>
          <w:szCs w:val="20"/>
          <w:lang w:val="en"/>
        </w:rPr>
      </w:pPr>
      <w:r>
        <w:rPr>
          <w:rFonts w:ascii="Arial" w:eastAsia="Times New Roman" w:hAnsi="Arial" w:cs="Arial"/>
          <w:color w:val="000000"/>
          <w:sz w:val="20"/>
          <w:szCs w:val="20"/>
          <w:lang w:val="en"/>
        </w:rPr>
        <w:t>EN61000-3-2:1995        Power line harmonics</w:t>
      </w:r>
    </w:p>
    <w:p w:rsidR="00000000" w:rsidRDefault="00885690">
      <w:pPr>
        <w:divId w:val="1153328156"/>
        <w:rPr>
          <w:rFonts w:ascii="Arial" w:eastAsia="Times New Roman" w:hAnsi="Arial" w:cs="Arial"/>
          <w:color w:val="000000"/>
          <w:sz w:val="20"/>
          <w:szCs w:val="20"/>
          <w:lang w:val="en"/>
        </w:rPr>
      </w:pPr>
      <w:r>
        <w:rPr>
          <w:rFonts w:ascii="Arial" w:eastAsia="Times New Roman" w:hAnsi="Arial" w:cs="Arial"/>
          <w:color w:val="000000"/>
          <w:sz w:val="20"/>
          <w:szCs w:val="20"/>
          <w:lang w:val="en"/>
        </w:rPr>
        <w:t>EN61000-3-3:1995        Power line flicker</w:t>
      </w:r>
    </w:p>
    <w:p w:rsidR="00000000" w:rsidRDefault="00885690">
      <w:pPr>
        <w:divId w:val="507986598"/>
        <w:rPr>
          <w:rFonts w:ascii="Arial" w:eastAsia="Times New Roman" w:hAnsi="Arial" w:cs="Arial"/>
          <w:color w:val="000000"/>
          <w:sz w:val="20"/>
          <w:szCs w:val="20"/>
          <w:lang w:val="en"/>
        </w:rPr>
      </w:pPr>
      <w:r>
        <w:rPr>
          <w:rFonts w:ascii="Arial" w:eastAsia="Times New Roman" w:hAnsi="Arial" w:cs="Arial"/>
          <w:color w:val="000000"/>
          <w:sz w:val="20"/>
          <w:szCs w:val="20"/>
          <w:lang w:val="en"/>
        </w:rPr>
        <w:t>EN61000-4-2:1995        Electrostatic discharge</w:t>
      </w:r>
    </w:p>
    <w:p w:rsidR="00000000" w:rsidRDefault="00885690">
      <w:pPr>
        <w:divId w:val="1838492029"/>
        <w:rPr>
          <w:rFonts w:ascii="Arial" w:eastAsia="Times New Roman" w:hAnsi="Arial" w:cs="Arial"/>
          <w:color w:val="000000"/>
          <w:sz w:val="20"/>
          <w:szCs w:val="20"/>
          <w:lang w:val="en"/>
        </w:rPr>
      </w:pPr>
      <w:r>
        <w:rPr>
          <w:rFonts w:ascii="Arial" w:eastAsia="Times New Roman" w:hAnsi="Arial" w:cs="Arial"/>
          <w:color w:val="000000"/>
          <w:sz w:val="20"/>
          <w:szCs w:val="20"/>
          <w:lang w:val="en"/>
        </w:rPr>
        <w:t>EN61000-4-3:1995        Radiated susceptibility</w:t>
      </w:r>
    </w:p>
    <w:p w:rsidR="00000000" w:rsidRDefault="00885690">
      <w:pPr>
        <w:divId w:val="817377893"/>
        <w:rPr>
          <w:rFonts w:ascii="Arial" w:eastAsia="Times New Roman" w:hAnsi="Arial" w:cs="Arial"/>
          <w:color w:val="000000"/>
          <w:sz w:val="20"/>
          <w:szCs w:val="20"/>
          <w:lang w:val="en"/>
        </w:rPr>
      </w:pPr>
      <w:r>
        <w:rPr>
          <w:rFonts w:ascii="Arial" w:eastAsia="Times New Roman" w:hAnsi="Arial" w:cs="Arial"/>
          <w:color w:val="000000"/>
          <w:sz w:val="20"/>
          <w:szCs w:val="20"/>
          <w:lang w:val="en"/>
        </w:rPr>
        <w:t>EN</w:t>
      </w:r>
      <w:r>
        <w:rPr>
          <w:rFonts w:ascii="Arial" w:eastAsia="Times New Roman" w:hAnsi="Arial" w:cs="Arial"/>
          <w:color w:val="000000"/>
          <w:sz w:val="20"/>
          <w:szCs w:val="20"/>
          <w:lang w:val="en"/>
        </w:rPr>
        <w:t>61000-4-4:1995        Electrical fast transient/burst</w:t>
      </w:r>
    </w:p>
    <w:p w:rsidR="00000000" w:rsidRDefault="00885690">
      <w:pPr>
        <w:divId w:val="1533033900"/>
        <w:rPr>
          <w:rFonts w:ascii="Arial" w:eastAsia="Times New Roman" w:hAnsi="Arial" w:cs="Arial"/>
          <w:color w:val="000000"/>
          <w:sz w:val="20"/>
          <w:szCs w:val="20"/>
          <w:lang w:val="en"/>
        </w:rPr>
      </w:pPr>
      <w:r>
        <w:rPr>
          <w:rFonts w:ascii="Arial" w:eastAsia="Times New Roman" w:hAnsi="Arial" w:cs="Arial"/>
          <w:color w:val="000000"/>
          <w:sz w:val="20"/>
          <w:szCs w:val="20"/>
          <w:lang w:val="en"/>
        </w:rPr>
        <w:t>EN61000-4-5:1995        Surge</w:t>
      </w:r>
    </w:p>
    <w:p w:rsidR="00000000" w:rsidRDefault="00885690">
      <w:pPr>
        <w:divId w:val="286739836"/>
        <w:rPr>
          <w:rFonts w:ascii="Arial" w:eastAsia="Times New Roman" w:hAnsi="Arial" w:cs="Arial"/>
          <w:color w:val="000000"/>
          <w:sz w:val="20"/>
          <w:szCs w:val="20"/>
          <w:lang w:val="en"/>
        </w:rPr>
      </w:pPr>
      <w:r>
        <w:rPr>
          <w:rFonts w:ascii="Arial" w:eastAsia="Times New Roman" w:hAnsi="Arial" w:cs="Arial"/>
          <w:color w:val="000000"/>
          <w:sz w:val="20"/>
          <w:szCs w:val="20"/>
          <w:lang w:val="en"/>
        </w:rPr>
        <w:t>EN61000-4-6:1996        Conducted immunity</w:t>
      </w:r>
    </w:p>
    <w:p w:rsidR="00000000" w:rsidRDefault="00885690">
      <w:pPr>
        <w:divId w:val="1033379979"/>
        <w:rPr>
          <w:rFonts w:ascii="Arial" w:eastAsia="Times New Roman" w:hAnsi="Arial" w:cs="Arial"/>
          <w:color w:val="000000"/>
          <w:sz w:val="20"/>
          <w:szCs w:val="20"/>
          <w:lang w:val="en"/>
        </w:rPr>
      </w:pPr>
      <w:r>
        <w:rPr>
          <w:rFonts w:ascii="Arial" w:eastAsia="Times New Roman" w:hAnsi="Arial" w:cs="Arial"/>
          <w:color w:val="000000"/>
          <w:sz w:val="20"/>
          <w:szCs w:val="20"/>
          <w:lang w:val="en"/>
        </w:rPr>
        <w:t>EN61000-4-11:1994      Input voltage interruptions/DIPS</w:t>
      </w:r>
    </w:p>
    <w:p w:rsidR="00000000" w:rsidRDefault="00885690">
      <w:pPr>
        <w:divId w:val="330529947"/>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202042484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CE MDD</w:t>
      </w:r>
    </w:p>
    <w:p w:rsidR="00000000" w:rsidRDefault="00885690">
      <w:pPr>
        <w:divId w:val="260114554"/>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Authorized European Representative</w:t>
      </w:r>
    </w:p>
    <w:p w:rsidR="00000000" w:rsidRDefault="00885690">
      <w:pPr>
        <w:divId w:val="1226531400"/>
        <w:rPr>
          <w:rFonts w:ascii="Arial" w:eastAsia="Times New Roman" w:hAnsi="Arial" w:cs="Arial"/>
          <w:color w:val="000000"/>
          <w:sz w:val="20"/>
          <w:szCs w:val="20"/>
          <w:lang w:val="en"/>
        </w:rPr>
      </w:pPr>
      <w:r>
        <w:rPr>
          <w:rFonts w:ascii="Arial" w:eastAsia="Times New Roman" w:hAnsi="Arial" w:cs="Arial"/>
          <w:color w:val="000000"/>
          <w:sz w:val="20"/>
          <w:szCs w:val="20"/>
          <w:lang w:val="en"/>
        </w:rPr>
        <w:t>ViewPlus BV - Europe</w:t>
      </w:r>
    </w:p>
    <w:p w:rsidR="00000000" w:rsidRDefault="00885690">
      <w:pPr>
        <w:divId w:val="142234910"/>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 xml:space="preserve">Rudolf </w:t>
      </w:r>
      <w:proofErr w:type="spellStart"/>
      <w:r>
        <w:rPr>
          <w:rFonts w:ascii="Arial" w:eastAsia="Times New Roman" w:hAnsi="Arial" w:cs="Arial"/>
          <w:color w:val="000000"/>
          <w:sz w:val="20"/>
          <w:szCs w:val="20"/>
          <w:lang w:val="en"/>
        </w:rPr>
        <w:t>D</w:t>
      </w:r>
      <w:r>
        <w:rPr>
          <w:rFonts w:ascii="Arial" w:eastAsia="Times New Roman" w:hAnsi="Arial" w:cs="Arial"/>
          <w:color w:val="000000"/>
          <w:sz w:val="20"/>
          <w:szCs w:val="20"/>
          <w:lang w:val="en"/>
        </w:rPr>
        <w:t>ieselweg</w:t>
      </w:r>
      <w:proofErr w:type="spellEnd"/>
      <w:r>
        <w:rPr>
          <w:rFonts w:ascii="Arial" w:eastAsia="Times New Roman" w:hAnsi="Arial" w:cs="Arial"/>
          <w:color w:val="000000"/>
          <w:sz w:val="20"/>
          <w:szCs w:val="20"/>
          <w:lang w:val="en"/>
        </w:rPr>
        <w:t xml:space="preserve"> 36D</w:t>
      </w:r>
    </w:p>
    <w:p w:rsidR="00000000" w:rsidRDefault="00885690">
      <w:pPr>
        <w:divId w:val="3749070"/>
        <w:rPr>
          <w:rFonts w:ascii="Arial" w:eastAsia="Times New Roman" w:hAnsi="Arial" w:cs="Arial"/>
          <w:color w:val="000000"/>
          <w:sz w:val="20"/>
          <w:szCs w:val="20"/>
          <w:lang w:val="en"/>
        </w:rPr>
      </w:pPr>
      <w:r>
        <w:rPr>
          <w:rFonts w:ascii="Arial" w:eastAsia="Times New Roman" w:hAnsi="Arial" w:cs="Arial"/>
          <w:color w:val="000000"/>
          <w:sz w:val="20"/>
          <w:szCs w:val="20"/>
          <w:lang w:val="en"/>
        </w:rPr>
        <w:t>5928 RA Venlo</w:t>
      </w:r>
    </w:p>
    <w:p w:rsidR="00000000" w:rsidRDefault="00885690">
      <w:pPr>
        <w:divId w:val="1795294380"/>
        <w:rPr>
          <w:rFonts w:ascii="Arial" w:eastAsia="Times New Roman" w:hAnsi="Arial" w:cs="Arial"/>
          <w:color w:val="000000"/>
          <w:sz w:val="20"/>
          <w:szCs w:val="20"/>
          <w:lang w:val="en"/>
        </w:rPr>
      </w:pPr>
      <w:r>
        <w:rPr>
          <w:rFonts w:ascii="Arial" w:eastAsia="Times New Roman" w:hAnsi="Arial" w:cs="Arial"/>
          <w:color w:val="000000"/>
          <w:sz w:val="20"/>
          <w:szCs w:val="20"/>
          <w:lang w:val="en"/>
        </w:rPr>
        <w:t>The Netherlands</w:t>
      </w:r>
    </w:p>
    <w:p w:rsidR="00000000" w:rsidRDefault="00885690">
      <w:pPr>
        <w:divId w:val="1123617043"/>
        <w:rPr>
          <w:rFonts w:ascii="Arial" w:eastAsia="Times New Roman" w:hAnsi="Arial" w:cs="Arial"/>
          <w:color w:val="000000"/>
          <w:sz w:val="20"/>
          <w:szCs w:val="20"/>
          <w:lang w:val="en"/>
        </w:rPr>
      </w:pPr>
      <w:r>
        <w:rPr>
          <w:rFonts w:ascii="Arial" w:eastAsia="Times New Roman" w:hAnsi="Arial" w:cs="Arial"/>
          <w:color w:val="000000"/>
          <w:sz w:val="20"/>
          <w:szCs w:val="20"/>
          <w:lang w:val="en"/>
        </w:rPr>
        <w:t>+31 (0)77-7676001</w:t>
      </w:r>
    </w:p>
    <w:p w:rsidR="00000000" w:rsidRDefault="00885690">
      <w:pPr>
        <w:spacing w:after="240"/>
        <w:divId w:val="1464813577"/>
        <w:rPr>
          <w:rFonts w:ascii="Arial" w:eastAsia="Times New Roman" w:hAnsi="Arial" w:cs="Arial"/>
          <w:color w:val="000000"/>
          <w:sz w:val="20"/>
          <w:szCs w:val="20"/>
          <w:lang w:val="en"/>
        </w:rPr>
      </w:pPr>
      <w:proofErr w:type="gramStart"/>
      <w:r>
        <w:rPr>
          <w:rFonts w:ascii="Arial" w:eastAsia="Times New Roman" w:hAnsi="Arial" w:cs="Arial"/>
          <w:color w:val="000000"/>
          <w:sz w:val="20"/>
          <w:szCs w:val="20"/>
          <w:lang w:val="en"/>
        </w:rPr>
        <w:t>e-mail</w:t>
      </w:r>
      <w:proofErr w:type="gramEnd"/>
      <w:r>
        <w:rPr>
          <w:rFonts w:ascii="Arial" w:eastAsia="Times New Roman" w:hAnsi="Arial" w:cs="Arial"/>
          <w:color w:val="000000"/>
          <w:sz w:val="20"/>
          <w:szCs w:val="20"/>
          <w:lang w:val="en"/>
        </w:rPr>
        <w:t xml:space="preserve">: </w:t>
      </w:r>
      <w:hyperlink r:id="rId40" w:history="1">
        <w:r>
          <w:rPr>
            <w:rStyle w:val="Hyperlink"/>
            <w:rFonts w:ascii="Arial" w:eastAsia="Times New Roman" w:hAnsi="Arial" w:cs="Arial"/>
            <w:sz w:val="20"/>
            <w:szCs w:val="20"/>
            <w:lang w:val="en"/>
          </w:rPr>
          <w:t>viewplus_europe@viewplus.com</w:t>
        </w:r>
      </w:hyperlink>
    </w:p>
    <w:p w:rsidR="00000000" w:rsidRDefault="00885690">
      <w:pPr>
        <w:divId w:val="918445615"/>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Waste Electrical and Electronic Equipment (WEEE) Compliance</w:t>
      </w:r>
    </w:p>
    <w:p w:rsidR="00000000" w:rsidRDefault="00885690">
      <w:pPr>
        <w:divId w:val="1464813577"/>
        <w:rPr>
          <w:rFonts w:ascii="Arial" w:eastAsia="Times New Roman" w:hAnsi="Arial" w:cs="Arial"/>
          <w:color w:val="000000"/>
          <w:sz w:val="20"/>
          <w:szCs w:val="20"/>
          <w:lang w:val="en"/>
        </w:rPr>
      </w:pPr>
      <w:r>
        <w:rPr>
          <w:rFonts w:ascii="Arial" w:eastAsia="Times New Roman" w:hAnsi="Arial" w:cs="Arial"/>
          <w:color w:val="000000"/>
          <w:sz w:val="20"/>
          <w:szCs w:val="20"/>
          <w:lang w:val="en"/>
        </w:rPr>
        <w:t>ViewPlus BV complies with EU Directive 2002/96</w:t>
      </w:r>
      <w:r>
        <w:rPr>
          <w:rFonts w:ascii="Arial" w:eastAsia="Times New Roman" w:hAnsi="Arial" w:cs="Arial"/>
          <w:color w:val="000000"/>
          <w:sz w:val="20"/>
          <w:szCs w:val="20"/>
          <w:lang w:val="en"/>
        </w:rPr>
        <w:t xml:space="preserve"> regarding WEEE recycling; upon the conclusion of the product lifecycle, please contact ViewPlus BV concerning proper disposal.</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31" w:name="1_C_Safety_Instructions"/>
      <w:bookmarkEnd w:id="31"/>
      <w:r>
        <w:rPr>
          <w:rFonts w:ascii="Arial" w:eastAsia="Times New Roman" w:hAnsi="Arial" w:cs="Arial"/>
          <w:color w:val="000000"/>
          <w:sz w:val="20"/>
          <w:szCs w:val="20"/>
          <w:lang w:val="en"/>
        </w:rPr>
        <w:t xml:space="preserve">C.   </w:t>
      </w:r>
      <w:hyperlink r:id="rId41" w:anchor="TOC_1_C_Safety Instructions" w:history="1">
        <w:r>
          <w:rPr>
            <w:rStyle w:val="Hyperlink"/>
            <w:rFonts w:ascii="Arial" w:eastAsia="Times New Roman" w:hAnsi="Arial" w:cs="Arial"/>
            <w:sz w:val="20"/>
            <w:szCs w:val="20"/>
            <w:lang w:val="en"/>
          </w:rPr>
          <w:t>Safety Instructions</w:t>
        </w:r>
      </w:hyperlink>
    </w:p>
    <w:p w:rsidR="00000000" w:rsidRDefault="00885690">
      <w:pPr>
        <w:divId w:val="126695697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Read </w:t>
      </w:r>
      <w:r>
        <w:rPr>
          <w:rFonts w:ascii="Arial" w:eastAsia="Times New Roman" w:hAnsi="Arial" w:cs="Arial"/>
          <w:color w:val="000000"/>
          <w:sz w:val="20"/>
          <w:szCs w:val="20"/>
          <w:lang w:val="en"/>
        </w:rPr>
        <w:t>all of these safety instructions before using the printer.  In addition, follow all warnings and instructions marked on the printer itself. </w:t>
      </w:r>
    </w:p>
    <w:p w:rsidR="00000000" w:rsidRDefault="00885690">
      <w:pPr>
        <w:numPr>
          <w:ilvl w:val="0"/>
          <w:numId w:val="6"/>
        </w:numPr>
        <w:spacing w:before="100" w:beforeAutospacing="1" w:after="100" w:afterAutospacing="1"/>
        <w:divId w:val="1296594340"/>
        <w:rPr>
          <w:rFonts w:ascii="Arial" w:eastAsia="Times New Roman" w:hAnsi="Arial" w:cs="Arial"/>
          <w:color w:val="000000"/>
          <w:sz w:val="20"/>
          <w:szCs w:val="20"/>
          <w:lang w:val="en"/>
        </w:rPr>
      </w:pPr>
      <w:r>
        <w:rPr>
          <w:rFonts w:ascii="Arial" w:eastAsia="Times New Roman" w:hAnsi="Arial" w:cs="Arial"/>
          <w:color w:val="000000"/>
          <w:sz w:val="20"/>
          <w:szCs w:val="20"/>
          <w:lang w:val="en"/>
        </w:rPr>
        <w:t>Do not place printer on an unstable surface.</w:t>
      </w:r>
    </w:p>
    <w:p w:rsidR="00000000" w:rsidRDefault="00885690">
      <w:pPr>
        <w:numPr>
          <w:ilvl w:val="0"/>
          <w:numId w:val="6"/>
        </w:numPr>
        <w:spacing w:before="100" w:beforeAutospacing="1" w:after="100" w:afterAutospacing="1"/>
        <w:divId w:val="1810394724"/>
        <w:rPr>
          <w:rFonts w:ascii="Arial" w:eastAsia="Times New Roman" w:hAnsi="Arial" w:cs="Arial"/>
          <w:color w:val="000000"/>
          <w:sz w:val="20"/>
          <w:szCs w:val="20"/>
          <w:lang w:val="en"/>
        </w:rPr>
      </w:pPr>
      <w:r>
        <w:rPr>
          <w:rFonts w:ascii="Arial" w:eastAsia="Times New Roman" w:hAnsi="Arial" w:cs="Arial"/>
          <w:color w:val="000000"/>
          <w:sz w:val="20"/>
          <w:szCs w:val="20"/>
          <w:lang w:val="en"/>
        </w:rPr>
        <w:t>Do not place printer near a radiator or heat source.</w:t>
      </w:r>
    </w:p>
    <w:p w:rsidR="00000000" w:rsidRDefault="00885690">
      <w:pPr>
        <w:numPr>
          <w:ilvl w:val="0"/>
          <w:numId w:val="6"/>
        </w:numPr>
        <w:spacing w:before="100" w:beforeAutospacing="1" w:after="100" w:afterAutospacing="1"/>
        <w:divId w:val="897132422"/>
        <w:rPr>
          <w:rFonts w:ascii="Arial" w:eastAsia="Times New Roman" w:hAnsi="Arial" w:cs="Arial"/>
          <w:color w:val="000000"/>
          <w:sz w:val="20"/>
          <w:szCs w:val="20"/>
          <w:lang w:val="en"/>
        </w:rPr>
      </w:pPr>
      <w:r>
        <w:rPr>
          <w:rFonts w:ascii="Arial" w:eastAsia="Times New Roman" w:hAnsi="Arial" w:cs="Arial"/>
          <w:color w:val="000000"/>
          <w:sz w:val="20"/>
          <w:szCs w:val="20"/>
          <w:lang w:val="en"/>
        </w:rPr>
        <w:t>Do not block or cover slots and openings in the printer's cabinet; do not inset objects through slots.</w:t>
      </w:r>
    </w:p>
    <w:p w:rsidR="00000000" w:rsidRDefault="00885690">
      <w:pPr>
        <w:numPr>
          <w:ilvl w:val="0"/>
          <w:numId w:val="6"/>
        </w:numPr>
        <w:spacing w:before="100" w:beforeAutospacing="1" w:after="100" w:afterAutospacing="1"/>
        <w:divId w:val="1514762656"/>
        <w:rPr>
          <w:rFonts w:ascii="Arial" w:eastAsia="Times New Roman" w:hAnsi="Arial" w:cs="Arial"/>
          <w:color w:val="000000"/>
          <w:sz w:val="20"/>
          <w:szCs w:val="20"/>
          <w:lang w:val="en"/>
        </w:rPr>
      </w:pPr>
      <w:r>
        <w:rPr>
          <w:rFonts w:ascii="Arial" w:eastAsia="Times New Roman" w:hAnsi="Arial" w:cs="Arial"/>
          <w:color w:val="000000"/>
          <w:sz w:val="20"/>
          <w:szCs w:val="20"/>
          <w:lang w:val="en"/>
        </w:rPr>
        <w:t>Use only the type of power source indicated on printer's label.</w:t>
      </w:r>
    </w:p>
    <w:p w:rsidR="00000000" w:rsidRDefault="00885690">
      <w:pPr>
        <w:numPr>
          <w:ilvl w:val="0"/>
          <w:numId w:val="6"/>
        </w:numPr>
        <w:spacing w:before="100" w:beforeAutospacing="1" w:after="100" w:afterAutospacing="1"/>
        <w:divId w:val="1775635431"/>
        <w:rPr>
          <w:rFonts w:ascii="Arial" w:eastAsia="Times New Roman" w:hAnsi="Arial" w:cs="Arial"/>
          <w:color w:val="000000"/>
          <w:sz w:val="20"/>
          <w:szCs w:val="20"/>
          <w:lang w:val="en"/>
        </w:rPr>
      </w:pPr>
      <w:r>
        <w:rPr>
          <w:rFonts w:ascii="Arial" w:eastAsia="Times New Roman" w:hAnsi="Arial" w:cs="Arial"/>
          <w:color w:val="000000"/>
          <w:sz w:val="20"/>
          <w:szCs w:val="20"/>
          <w:lang w:val="en"/>
        </w:rPr>
        <w:t>Connect all equipment to properly grounded electrical outlets.</w:t>
      </w:r>
    </w:p>
    <w:p w:rsidR="00000000" w:rsidRDefault="00885690">
      <w:pPr>
        <w:numPr>
          <w:ilvl w:val="0"/>
          <w:numId w:val="6"/>
        </w:numPr>
        <w:spacing w:before="100" w:beforeAutospacing="1" w:after="100" w:afterAutospacing="1"/>
        <w:divId w:val="1606352991"/>
        <w:rPr>
          <w:rFonts w:ascii="Arial" w:eastAsia="Times New Roman" w:hAnsi="Arial" w:cs="Arial"/>
          <w:color w:val="000000"/>
          <w:sz w:val="20"/>
          <w:szCs w:val="20"/>
          <w:lang w:val="en"/>
        </w:rPr>
      </w:pPr>
      <w:r>
        <w:rPr>
          <w:rFonts w:ascii="Arial" w:eastAsia="Times New Roman" w:hAnsi="Arial" w:cs="Arial"/>
          <w:color w:val="000000"/>
          <w:sz w:val="20"/>
          <w:szCs w:val="20"/>
          <w:lang w:val="en"/>
        </w:rPr>
        <w:t>Do not use frayed or damag</w:t>
      </w:r>
      <w:r>
        <w:rPr>
          <w:rFonts w:ascii="Arial" w:eastAsia="Times New Roman" w:hAnsi="Arial" w:cs="Arial"/>
          <w:color w:val="000000"/>
          <w:sz w:val="20"/>
          <w:szCs w:val="20"/>
          <w:lang w:val="en"/>
        </w:rPr>
        <w:t>ed power cord.</w:t>
      </w:r>
    </w:p>
    <w:p w:rsidR="00000000" w:rsidRDefault="00885690">
      <w:pPr>
        <w:numPr>
          <w:ilvl w:val="0"/>
          <w:numId w:val="6"/>
        </w:numPr>
        <w:spacing w:before="100" w:beforeAutospacing="1" w:after="100" w:afterAutospacing="1"/>
        <w:divId w:val="125972192"/>
        <w:rPr>
          <w:rFonts w:ascii="Arial" w:eastAsia="Times New Roman" w:hAnsi="Arial" w:cs="Arial"/>
          <w:color w:val="000000"/>
          <w:sz w:val="20"/>
          <w:szCs w:val="20"/>
          <w:lang w:val="en"/>
        </w:rPr>
      </w:pPr>
      <w:r>
        <w:rPr>
          <w:rFonts w:ascii="Arial" w:eastAsia="Times New Roman" w:hAnsi="Arial" w:cs="Arial"/>
          <w:color w:val="000000"/>
          <w:sz w:val="20"/>
          <w:szCs w:val="20"/>
          <w:lang w:val="en"/>
        </w:rPr>
        <w:t>The use of an extension cord with the printer is not recommended.</w:t>
      </w:r>
    </w:p>
    <w:p w:rsidR="00000000" w:rsidRDefault="00885690">
      <w:pPr>
        <w:numPr>
          <w:ilvl w:val="0"/>
          <w:numId w:val="6"/>
        </w:numPr>
        <w:spacing w:before="100" w:beforeAutospacing="1" w:after="100" w:afterAutospacing="1"/>
        <w:divId w:val="773018810"/>
        <w:rPr>
          <w:rFonts w:ascii="Arial" w:eastAsia="Times New Roman" w:hAnsi="Arial" w:cs="Arial"/>
          <w:color w:val="000000"/>
          <w:sz w:val="20"/>
          <w:szCs w:val="20"/>
          <w:lang w:val="en"/>
        </w:rPr>
      </w:pPr>
      <w:r>
        <w:rPr>
          <w:rFonts w:ascii="Arial" w:eastAsia="Times New Roman" w:hAnsi="Arial" w:cs="Arial"/>
          <w:color w:val="000000"/>
          <w:sz w:val="20"/>
          <w:szCs w:val="20"/>
          <w:lang w:val="en"/>
        </w:rPr>
        <w:t>Unplug printer before cleaning it; always clean it with a piece of damp cloth only.</w:t>
      </w:r>
    </w:p>
    <w:p w:rsidR="00000000" w:rsidRDefault="00885690">
      <w:pPr>
        <w:numPr>
          <w:ilvl w:val="0"/>
          <w:numId w:val="6"/>
        </w:numPr>
        <w:spacing w:before="100" w:beforeAutospacing="1" w:after="100" w:afterAutospacing="1"/>
        <w:divId w:val="16391733"/>
        <w:rPr>
          <w:rFonts w:ascii="Arial" w:eastAsia="Times New Roman" w:hAnsi="Arial" w:cs="Arial"/>
          <w:color w:val="000000"/>
          <w:sz w:val="20"/>
          <w:szCs w:val="20"/>
          <w:lang w:val="en"/>
        </w:rPr>
      </w:pPr>
      <w:r>
        <w:rPr>
          <w:rFonts w:ascii="Arial" w:eastAsia="Times New Roman" w:hAnsi="Arial" w:cs="Arial"/>
          <w:color w:val="000000"/>
          <w:sz w:val="20"/>
          <w:szCs w:val="20"/>
          <w:lang w:val="en"/>
        </w:rPr>
        <w:t>Do not spill liquid into printer.</w:t>
      </w:r>
    </w:p>
    <w:p w:rsidR="00000000" w:rsidRDefault="00885690">
      <w:pPr>
        <w:numPr>
          <w:ilvl w:val="0"/>
          <w:numId w:val="6"/>
        </w:numPr>
        <w:spacing w:before="100" w:beforeAutospacing="1" w:after="100" w:afterAutospacing="1"/>
        <w:divId w:val="1152679508"/>
        <w:rPr>
          <w:rFonts w:ascii="Arial" w:eastAsia="Times New Roman" w:hAnsi="Arial" w:cs="Arial"/>
          <w:color w:val="000000"/>
          <w:sz w:val="20"/>
          <w:szCs w:val="20"/>
          <w:lang w:val="en"/>
        </w:rPr>
      </w:pPr>
      <w:r>
        <w:rPr>
          <w:rFonts w:ascii="Arial" w:eastAsia="Times New Roman" w:hAnsi="Arial" w:cs="Arial"/>
          <w:color w:val="000000"/>
          <w:sz w:val="20"/>
          <w:szCs w:val="20"/>
          <w:lang w:val="en"/>
        </w:rPr>
        <w:t>Except as specifically explained in the user's manual, do</w:t>
      </w:r>
      <w:r>
        <w:rPr>
          <w:rFonts w:ascii="Arial" w:eastAsia="Times New Roman" w:hAnsi="Arial" w:cs="Arial"/>
          <w:color w:val="000000"/>
          <w:sz w:val="20"/>
          <w:szCs w:val="20"/>
          <w:lang w:val="en"/>
        </w:rPr>
        <w:t xml:space="preserve"> not attempt to service the printer by yourself. </w:t>
      </w:r>
    </w:p>
    <w:p w:rsidR="00000000" w:rsidRDefault="00885690">
      <w:pPr>
        <w:numPr>
          <w:ilvl w:val="0"/>
          <w:numId w:val="6"/>
        </w:numPr>
        <w:spacing w:before="100" w:beforeAutospacing="1" w:after="100" w:afterAutospacing="1"/>
        <w:divId w:val="538057983"/>
        <w:rPr>
          <w:rFonts w:ascii="Arial" w:eastAsia="Times New Roman" w:hAnsi="Arial" w:cs="Arial"/>
          <w:color w:val="000000"/>
          <w:sz w:val="20"/>
          <w:szCs w:val="20"/>
          <w:lang w:val="en"/>
        </w:rPr>
      </w:pPr>
      <w:r>
        <w:rPr>
          <w:rFonts w:ascii="Arial" w:eastAsia="Times New Roman" w:hAnsi="Arial" w:cs="Arial"/>
          <w:color w:val="000000"/>
          <w:sz w:val="20"/>
          <w:szCs w:val="20"/>
          <w:lang w:val="en"/>
        </w:rPr>
        <w:t>Detach the printer from power source and refer to qualified service personnel under the following conditions:</w:t>
      </w:r>
    </w:p>
    <w:p w:rsidR="00000000" w:rsidRDefault="00885690">
      <w:pPr>
        <w:numPr>
          <w:ilvl w:val="1"/>
          <w:numId w:val="7"/>
        </w:numPr>
        <w:spacing w:before="100" w:beforeAutospacing="1" w:after="100" w:afterAutospacing="1"/>
        <w:divId w:val="2121684476"/>
        <w:rPr>
          <w:rFonts w:ascii="Arial" w:eastAsia="Times New Roman" w:hAnsi="Arial" w:cs="Arial"/>
          <w:color w:val="000000"/>
          <w:sz w:val="20"/>
          <w:szCs w:val="20"/>
          <w:lang w:val="en"/>
        </w:rPr>
      </w:pPr>
      <w:r>
        <w:rPr>
          <w:rFonts w:ascii="Arial" w:eastAsia="Times New Roman" w:hAnsi="Arial" w:cs="Arial"/>
          <w:color w:val="000000"/>
          <w:sz w:val="20"/>
          <w:szCs w:val="20"/>
          <w:lang w:val="en"/>
        </w:rPr>
        <w:t>If the power cord or plug is damaged</w:t>
      </w:r>
    </w:p>
    <w:p w:rsidR="00000000" w:rsidRDefault="00885690">
      <w:pPr>
        <w:numPr>
          <w:ilvl w:val="1"/>
          <w:numId w:val="7"/>
        </w:numPr>
        <w:spacing w:before="100" w:beforeAutospacing="1" w:after="100" w:afterAutospacing="1"/>
        <w:divId w:val="2121684476"/>
        <w:rPr>
          <w:rFonts w:ascii="Arial" w:eastAsia="Times New Roman" w:hAnsi="Arial" w:cs="Arial"/>
          <w:color w:val="000000"/>
          <w:sz w:val="20"/>
          <w:szCs w:val="20"/>
          <w:lang w:val="en"/>
        </w:rPr>
      </w:pPr>
      <w:r>
        <w:rPr>
          <w:rFonts w:ascii="Arial" w:eastAsia="Times New Roman" w:hAnsi="Arial" w:cs="Arial"/>
          <w:color w:val="000000"/>
          <w:sz w:val="20"/>
          <w:szCs w:val="20"/>
          <w:lang w:val="en"/>
        </w:rPr>
        <w:t>If liquid has entered the printer.</w:t>
      </w:r>
    </w:p>
    <w:p w:rsidR="00000000" w:rsidRDefault="00885690">
      <w:pPr>
        <w:numPr>
          <w:ilvl w:val="1"/>
          <w:numId w:val="7"/>
        </w:numPr>
        <w:spacing w:before="100" w:beforeAutospacing="1" w:after="100" w:afterAutospacing="1"/>
        <w:divId w:val="2121684476"/>
        <w:rPr>
          <w:rFonts w:ascii="Arial" w:eastAsia="Times New Roman" w:hAnsi="Arial" w:cs="Arial"/>
          <w:color w:val="000000"/>
          <w:sz w:val="20"/>
          <w:szCs w:val="20"/>
          <w:lang w:val="en"/>
        </w:rPr>
      </w:pPr>
      <w:r>
        <w:rPr>
          <w:rFonts w:ascii="Arial" w:eastAsia="Times New Roman" w:hAnsi="Arial" w:cs="Arial"/>
          <w:color w:val="000000"/>
          <w:sz w:val="20"/>
          <w:szCs w:val="20"/>
          <w:lang w:val="en"/>
        </w:rPr>
        <w:t>If printer has been drop</w:t>
      </w:r>
      <w:r>
        <w:rPr>
          <w:rFonts w:ascii="Arial" w:eastAsia="Times New Roman" w:hAnsi="Arial" w:cs="Arial"/>
          <w:color w:val="000000"/>
          <w:sz w:val="20"/>
          <w:szCs w:val="20"/>
          <w:lang w:val="en"/>
        </w:rPr>
        <w:t>ped or the cabinet is damaged.</w:t>
      </w:r>
    </w:p>
    <w:p w:rsidR="00000000" w:rsidRDefault="00885690">
      <w:pPr>
        <w:numPr>
          <w:ilvl w:val="1"/>
          <w:numId w:val="7"/>
        </w:numPr>
        <w:spacing w:before="100" w:beforeAutospacing="1" w:after="100" w:afterAutospacing="1"/>
        <w:divId w:val="2121684476"/>
        <w:rPr>
          <w:rFonts w:ascii="Arial" w:eastAsia="Times New Roman" w:hAnsi="Arial" w:cs="Arial"/>
          <w:color w:val="000000"/>
          <w:sz w:val="20"/>
          <w:szCs w:val="20"/>
          <w:lang w:val="en"/>
        </w:rPr>
      </w:pPr>
      <w:r>
        <w:rPr>
          <w:rFonts w:ascii="Arial" w:eastAsia="Times New Roman" w:hAnsi="Arial" w:cs="Arial"/>
          <w:color w:val="000000"/>
          <w:sz w:val="20"/>
          <w:szCs w:val="20"/>
          <w:lang w:val="en"/>
        </w:rPr>
        <w:t>If the printer does not operate properly or exhibits a distinct change in performance.</w:t>
      </w:r>
    </w:p>
    <w:p w:rsidR="00000000" w:rsidRDefault="00885690">
      <w:pPr>
        <w:numPr>
          <w:ilvl w:val="0"/>
          <w:numId w:val="8"/>
        </w:numPr>
        <w:spacing w:before="100" w:beforeAutospacing="1" w:after="100" w:afterAutospacing="1"/>
        <w:divId w:val="869411903"/>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Only adjust those controls that are covered by the operating instructions.  </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32" w:name="1_D_Specifications"/>
      <w:bookmarkEnd w:id="32"/>
      <w:r>
        <w:rPr>
          <w:rFonts w:ascii="Arial" w:eastAsia="Times New Roman" w:hAnsi="Arial" w:cs="Arial"/>
          <w:color w:val="000000"/>
          <w:sz w:val="20"/>
          <w:szCs w:val="20"/>
          <w:lang w:val="en"/>
        </w:rPr>
        <w:t xml:space="preserve">D.   </w:t>
      </w:r>
      <w:hyperlink r:id="rId42" w:anchor="TOC_1_D_Specifications" w:history="1">
        <w:r>
          <w:rPr>
            <w:rStyle w:val="Hyperlink"/>
            <w:rFonts w:ascii="Arial" w:eastAsia="Times New Roman" w:hAnsi="Arial" w:cs="Arial"/>
            <w:sz w:val="20"/>
            <w:szCs w:val="20"/>
            <w:lang w:val="en"/>
          </w:rPr>
          <w:t>Specifications</w:t>
        </w:r>
      </w:hyperlink>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8"/>
        <w:gridCol w:w="3293"/>
        <w:gridCol w:w="3403"/>
      </w:tblGrid>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566381351"/>
              <w:rPr>
                <w:rFonts w:eastAsia="Times New Roman"/>
              </w:rPr>
            </w:pPr>
            <w:r>
              <w:rPr>
                <w:rFonts w:eastAsia="Times New Roman"/>
              </w:rPr>
              <w:t> </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392579025"/>
              <w:rPr>
                <w:rFonts w:eastAsia="Times New Roman"/>
              </w:rPr>
            </w:pPr>
            <w:r>
              <w:rPr>
                <w:rStyle w:val="Strong"/>
                <w:rFonts w:eastAsia="Times New Roman"/>
              </w:rPr>
              <w:t>ViewPlus Max</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1267805481"/>
              <w:rPr>
                <w:rFonts w:eastAsia="Times New Roman"/>
              </w:rPr>
            </w:pPr>
            <w:r>
              <w:rPr>
                <w:rStyle w:val="Strong"/>
                <w:rFonts w:eastAsia="Times New Roman"/>
              </w:rPr>
              <w:t>ViewPlus Cub &amp; ViewPlus Cub Jr.</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91384693"/>
              <w:rPr>
                <w:rFonts w:eastAsia="Times New Roman"/>
              </w:rPr>
            </w:pPr>
            <w:r>
              <w:rPr>
                <w:rFonts w:eastAsia="Times New Roman"/>
              </w:rPr>
              <w:t>Character Sets</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1307396097"/>
              <w:rPr>
                <w:rFonts w:eastAsia="Times New Roman"/>
              </w:rPr>
            </w:pPr>
            <w:proofErr w:type="spellStart"/>
            <w:r>
              <w:rPr>
                <w:rFonts w:eastAsia="Times New Roman"/>
              </w:rPr>
              <w:t>DotsPlus</w:t>
            </w:r>
            <w:proofErr w:type="spellEnd"/>
            <w:r>
              <w:rPr>
                <w:rFonts w:eastAsia="Times New Roman"/>
              </w:rPr>
              <w:t xml:space="preserve"> &amp; Braille Screen fonts </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1783305465"/>
              <w:rPr>
                <w:rFonts w:eastAsia="Times New Roman"/>
              </w:rPr>
            </w:pPr>
            <w:proofErr w:type="spellStart"/>
            <w:r>
              <w:rPr>
                <w:rFonts w:eastAsia="Times New Roman"/>
              </w:rPr>
              <w:t>DotsPlus</w:t>
            </w:r>
            <w:proofErr w:type="spellEnd"/>
            <w:r>
              <w:rPr>
                <w:rFonts w:eastAsia="Times New Roman"/>
              </w:rPr>
              <w:t xml:space="preserve"> &amp; Braille screen fonts</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716004919"/>
              <w:rPr>
                <w:rFonts w:eastAsia="Times New Roman"/>
              </w:rPr>
            </w:pPr>
            <w:r>
              <w:rPr>
                <w:rFonts w:eastAsia="Times New Roman"/>
              </w:rPr>
              <w:lastRenderedPageBreak/>
              <w:t>Paper Feed Method</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1973485573"/>
              <w:rPr>
                <w:rFonts w:eastAsia="Times New Roman"/>
              </w:rPr>
            </w:pPr>
            <w:r>
              <w:rPr>
                <w:rFonts w:eastAsia="Times New Roman"/>
              </w:rPr>
              <w:t>tractor paper feed</w:t>
            </w:r>
          </w:p>
          <w:p w:rsidR="00000000" w:rsidRDefault="00885690">
            <w:pPr>
              <w:divId w:val="1394230518"/>
              <w:rPr>
                <w:rFonts w:eastAsia="Times New Roman"/>
              </w:rPr>
            </w:pPr>
            <w:r>
              <w:rPr>
                <w:rFonts w:eastAsia="Times New Roman"/>
              </w:rPr>
              <w:t>single sheet</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rPr>
                <w:rFonts w:eastAsia="Times New Roman"/>
              </w:rPr>
            </w:pPr>
            <w:r>
              <w:rPr>
                <w:rFonts w:eastAsia="Times New Roman"/>
              </w:rPr>
              <w:t xml:space="preserve">tractor paper feed </w:t>
            </w:r>
          </w:p>
          <w:p w:rsidR="00000000" w:rsidRDefault="00885690">
            <w:pPr>
              <w:divId w:val="787621882"/>
              <w:rPr>
                <w:rFonts w:eastAsia="Times New Roman"/>
              </w:rPr>
            </w:pPr>
            <w:r>
              <w:rPr>
                <w:rFonts w:eastAsia="Times New Roman"/>
              </w:rPr>
              <w:t>single sheet</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126433712"/>
              <w:rPr>
                <w:rFonts w:eastAsia="Times New Roman"/>
              </w:rPr>
            </w:pPr>
            <w:r>
              <w:rPr>
                <w:rFonts w:eastAsia="Times New Roman"/>
              </w:rPr>
              <w:t>Paper Maximum Thickness</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1973440049"/>
              <w:rPr>
                <w:rFonts w:eastAsia="Times New Roman"/>
              </w:rPr>
            </w:pPr>
            <w:r>
              <w:rPr>
                <w:rFonts w:eastAsia="Times New Roman"/>
              </w:rPr>
              <w:t>Maximum 0.35mm (0.014 inches)</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1331372771"/>
              <w:rPr>
                <w:rFonts w:eastAsia="Times New Roman"/>
              </w:rPr>
            </w:pPr>
            <w:r>
              <w:rPr>
                <w:rFonts w:eastAsia="Times New Roman"/>
              </w:rPr>
              <w:t>Maximum 0.35mm (0.014 inches)</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936400582"/>
              <w:rPr>
                <w:rFonts w:eastAsia="Times New Roman"/>
              </w:rPr>
            </w:pPr>
            <w:r>
              <w:rPr>
                <w:rFonts w:eastAsia="Times New Roman"/>
              </w:rPr>
              <w:t>Paper Width</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1385762661"/>
              <w:rPr>
                <w:rFonts w:eastAsia="Times New Roman"/>
              </w:rPr>
            </w:pPr>
            <w:r>
              <w:rPr>
                <w:rFonts w:eastAsia="Times New Roman"/>
              </w:rPr>
              <w:t>up to 355 mm (14  inches)</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574972037"/>
              <w:rPr>
                <w:rFonts w:eastAsia="Times New Roman"/>
              </w:rPr>
            </w:pPr>
            <w:r>
              <w:rPr>
                <w:rFonts w:eastAsia="Times New Roman"/>
              </w:rPr>
              <w:t>up to 216 mm (8.5 inches)</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611738840"/>
              <w:rPr>
                <w:rFonts w:eastAsia="Times New Roman"/>
              </w:rPr>
            </w:pPr>
            <w:r>
              <w:rPr>
                <w:rFonts w:eastAsia="Times New Roman"/>
              </w:rPr>
              <w:t xml:space="preserve">Power Supply </w:t>
            </w:r>
          </w:p>
          <w:p w:rsidR="00000000" w:rsidRDefault="00885690">
            <w:pPr>
              <w:divId w:val="427392888"/>
              <w:rPr>
                <w:rFonts w:eastAsia="Times New Roman"/>
              </w:rPr>
            </w:pPr>
            <w:r>
              <w:rPr>
                <w:rFonts w:eastAsia="Times New Roman"/>
              </w:rPr>
              <w:t xml:space="preserve">     </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1504472256"/>
              <w:rPr>
                <w:rFonts w:eastAsia="Times New Roman"/>
              </w:rPr>
            </w:pPr>
            <w:r>
              <w:rPr>
                <w:rFonts w:eastAsia="Times New Roman"/>
                <w:color w:val="000000"/>
              </w:rPr>
              <w:t xml:space="preserve">From 100 - 120 V </w:t>
            </w:r>
          </w:p>
          <w:p w:rsidR="00000000" w:rsidRDefault="00885690">
            <w:pPr>
              <w:divId w:val="636572743"/>
              <w:rPr>
                <w:rFonts w:eastAsia="Times New Roman"/>
              </w:rPr>
            </w:pPr>
            <w:r>
              <w:rPr>
                <w:rFonts w:eastAsia="Times New Roman"/>
                <w:color w:val="000000"/>
              </w:rPr>
              <w:t xml:space="preserve">(or 220 - 240 V) </w:t>
            </w:r>
          </w:p>
          <w:p w:rsidR="00000000" w:rsidRDefault="00885690">
            <w:pPr>
              <w:divId w:val="1436360859"/>
              <w:rPr>
                <w:rFonts w:eastAsia="Times New Roman"/>
              </w:rPr>
            </w:pPr>
            <w:r>
              <w:rPr>
                <w:rFonts w:eastAsia="Times New Roman"/>
                <w:color w:val="000000"/>
              </w:rPr>
              <w:t xml:space="preserve">Current rating: 1.2 A </w:t>
            </w:r>
          </w:p>
          <w:p w:rsidR="00000000" w:rsidRDefault="00885690">
            <w:pPr>
              <w:divId w:val="1970357535"/>
              <w:rPr>
                <w:rFonts w:eastAsia="Times New Roman"/>
              </w:rPr>
            </w:pPr>
            <w:r>
              <w:rPr>
                <w:rFonts w:eastAsia="Times New Roman"/>
                <w:color w:val="000000"/>
              </w:rPr>
              <w:t>(or 0.65 A)</w:t>
            </w:r>
          </w:p>
          <w:p w:rsidR="00000000" w:rsidRDefault="00885690">
            <w:pPr>
              <w:divId w:val="1127120556"/>
              <w:rPr>
                <w:rFonts w:eastAsia="Times New Roman"/>
              </w:rPr>
            </w:pPr>
            <w:r>
              <w:rPr>
                <w:rFonts w:eastAsia="Times New Roman"/>
                <w:color w:val="000000"/>
              </w:rPr>
              <w:t>Frequency: 50 - 60 Hz</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1286355422"/>
              <w:rPr>
                <w:rFonts w:eastAsia="Times New Roman"/>
              </w:rPr>
            </w:pPr>
            <w:r>
              <w:rPr>
                <w:rFonts w:eastAsia="Times New Roman"/>
                <w:color w:val="000000"/>
              </w:rPr>
              <w:t xml:space="preserve">From 100 - 120 V </w:t>
            </w:r>
          </w:p>
          <w:p w:rsidR="00000000" w:rsidRDefault="00885690">
            <w:pPr>
              <w:divId w:val="418841546"/>
              <w:rPr>
                <w:rFonts w:eastAsia="Times New Roman"/>
              </w:rPr>
            </w:pPr>
            <w:r>
              <w:rPr>
                <w:rFonts w:eastAsia="Times New Roman"/>
                <w:color w:val="000000"/>
              </w:rPr>
              <w:t xml:space="preserve">(or 220 - 240 V) </w:t>
            </w:r>
          </w:p>
          <w:p w:rsidR="00000000" w:rsidRDefault="00885690">
            <w:pPr>
              <w:divId w:val="1473450682"/>
              <w:rPr>
                <w:rFonts w:eastAsia="Times New Roman"/>
              </w:rPr>
            </w:pPr>
            <w:r>
              <w:rPr>
                <w:rFonts w:eastAsia="Times New Roman"/>
                <w:color w:val="000000"/>
              </w:rPr>
              <w:t xml:space="preserve">Current rating: 1.2 A </w:t>
            </w:r>
          </w:p>
          <w:p w:rsidR="00000000" w:rsidRDefault="00885690">
            <w:pPr>
              <w:divId w:val="2032871673"/>
              <w:rPr>
                <w:rFonts w:eastAsia="Times New Roman"/>
              </w:rPr>
            </w:pPr>
            <w:r>
              <w:rPr>
                <w:rFonts w:eastAsia="Times New Roman"/>
                <w:color w:val="000000"/>
              </w:rPr>
              <w:t>(or 0.65 A)</w:t>
            </w:r>
          </w:p>
          <w:p w:rsidR="00000000" w:rsidRDefault="00885690">
            <w:pPr>
              <w:divId w:val="1511799145"/>
              <w:rPr>
                <w:rFonts w:eastAsia="Times New Roman"/>
              </w:rPr>
            </w:pPr>
            <w:r>
              <w:rPr>
                <w:rFonts w:eastAsia="Times New Roman"/>
                <w:color w:val="000000"/>
              </w:rPr>
              <w:t>Frequency: 50 - 60 Hz</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50873295"/>
              <w:rPr>
                <w:rFonts w:eastAsia="Times New Roman"/>
              </w:rPr>
            </w:pPr>
            <w:r>
              <w:rPr>
                <w:rFonts w:eastAsia="Times New Roman"/>
              </w:rPr>
              <w:t xml:space="preserve">Power Consumption </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485558848"/>
              <w:rPr>
                <w:rFonts w:eastAsia="Times New Roman"/>
              </w:rPr>
            </w:pPr>
            <w:r>
              <w:rPr>
                <w:rFonts w:eastAsia="Times New Roman"/>
                <w:color w:val="000000"/>
              </w:rPr>
              <w:t>Standby 10 W</w:t>
            </w:r>
          </w:p>
          <w:p w:rsidR="00000000" w:rsidRDefault="00885690">
            <w:pPr>
              <w:divId w:val="1371225196"/>
              <w:rPr>
                <w:rFonts w:eastAsia="Times New Roman"/>
              </w:rPr>
            </w:pPr>
            <w:r>
              <w:rPr>
                <w:rFonts w:eastAsia="Times New Roman"/>
                <w:color w:val="000000"/>
              </w:rPr>
              <w:t>Average Print 85 W</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360086010"/>
              <w:rPr>
                <w:rFonts w:eastAsia="Times New Roman"/>
              </w:rPr>
            </w:pPr>
            <w:r>
              <w:rPr>
                <w:rFonts w:eastAsia="Times New Roman"/>
                <w:color w:val="000000"/>
              </w:rPr>
              <w:t>Standby 10 W</w:t>
            </w:r>
          </w:p>
          <w:p w:rsidR="00000000" w:rsidRDefault="00885690">
            <w:pPr>
              <w:divId w:val="514465653"/>
              <w:rPr>
                <w:rFonts w:eastAsia="Times New Roman"/>
              </w:rPr>
            </w:pPr>
            <w:r>
              <w:rPr>
                <w:rFonts w:eastAsia="Times New Roman"/>
                <w:color w:val="000000"/>
              </w:rPr>
              <w:t>Average Print 85 W</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834300625"/>
              <w:rPr>
                <w:rFonts w:eastAsia="Times New Roman"/>
              </w:rPr>
            </w:pPr>
            <w:r>
              <w:rPr>
                <w:rFonts w:eastAsia="Times New Roman"/>
              </w:rPr>
              <w:t>Embosser Dimensions</w:t>
            </w:r>
          </w:p>
          <w:p w:rsidR="00000000" w:rsidRDefault="00885690">
            <w:pPr>
              <w:divId w:val="1571965193"/>
              <w:rPr>
                <w:rFonts w:eastAsia="Times New Roman"/>
              </w:rPr>
            </w:pPr>
            <w:r>
              <w:rPr>
                <w:rFonts w:eastAsia="Times New Roman"/>
              </w:rPr>
              <w:t>     Width</w:t>
            </w:r>
          </w:p>
          <w:p w:rsidR="00000000" w:rsidRDefault="00885690">
            <w:pPr>
              <w:divId w:val="41250280"/>
              <w:rPr>
                <w:rFonts w:eastAsia="Times New Roman"/>
              </w:rPr>
            </w:pPr>
            <w:r>
              <w:rPr>
                <w:rFonts w:eastAsia="Times New Roman"/>
              </w:rPr>
              <w:t>     Depth</w:t>
            </w:r>
          </w:p>
          <w:p w:rsidR="00000000" w:rsidRDefault="00885690">
            <w:pPr>
              <w:divId w:val="208618062"/>
              <w:rPr>
                <w:rFonts w:eastAsia="Times New Roman"/>
              </w:rPr>
            </w:pPr>
            <w:r>
              <w:rPr>
                <w:rFonts w:eastAsia="Times New Roman"/>
              </w:rPr>
              <w:t>     Height</w:t>
            </w:r>
          </w:p>
          <w:p w:rsidR="00000000" w:rsidRDefault="00885690">
            <w:pPr>
              <w:divId w:val="1414661160"/>
              <w:rPr>
                <w:rFonts w:eastAsia="Times New Roman"/>
              </w:rPr>
            </w:pPr>
            <w:r>
              <w:rPr>
                <w:rFonts w:eastAsia="Times New Roman"/>
              </w:rPr>
              <w:t>  </w:t>
            </w:r>
            <w:r>
              <w:rPr>
                <w:rFonts w:eastAsia="Times New Roman"/>
              </w:rPr>
              <w:t>   Weight</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1911189897"/>
              <w:rPr>
                <w:rFonts w:eastAsia="Times New Roman"/>
              </w:rPr>
            </w:pPr>
            <w:r>
              <w:rPr>
                <w:rFonts w:eastAsia="Times New Roman"/>
                <w:color w:val="000000"/>
              </w:rPr>
              <w:t> </w:t>
            </w:r>
          </w:p>
          <w:p w:rsidR="00000000" w:rsidRDefault="00885690">
            <w:pPr>
              <w:divId w:val="1073696602"/>
              <w:rPr>
                <w:rFonts w:eastAsia="Times New Roman"/>
              </w:rPr>
            </w:pPr>
            <w:r>
              <w:rPr>
                <w:rFonts w:eastAsia="Times New Roman"/>
                <w:color w:val="000000"/>
              </w:rPr>
              <w:t>22.5 in. (572 mm)</w:t>
            </w:r>
          </w:p>
          <w:p w:rsidR="00000000" w:rsidRDefault="00885690">
            <w:pPr>
              <w:divId w:val="1136213958"/>
              <w:rPr>
                <w:rFonts w:eastAsia="Times New Roman"/>
              </w:rPr>
            </w:pPr>
            <w:r>
              <w:rPr>
                <w:rFonts w:eastAsia="Times New Roman"/>
                <w:color w:val="000000"/>
              </w:rPr>
              <w:t>13.2 in. (335 mm)</w:t>
            </w:r>
          </w:p>
          <w:p w:rsidR="00000000" w:rsidRDefault="00885690">
            <w:pPr>
              <w:divId w:val="642778813"/>
              <w:rPr>
                <w:rFonts w:eastAsia="Times New Roman"/>
              </w:rPr>
            </w:pPr>
            <w:r>
              <w:rPr>
                <w:rFonts w:eastAsia="Times New Roman"/>
                <w:color w:val="000000"/>
              </w:rPr>
              <w:t>6 in. (152 mm)</w:t>
            </w:r>
          </w:p>
          <w:p w:rsidR="00000000" w:rsidRDefault="00885690">
            <w:pPr>
              <w:divId w:val="130025599"/>
              <w:rPr>
                <w:rFonts w:eastAsia="Times New Roman"/>
              </w:rPr>
            </w:pPr>
            <w:r>
              <w:rPr>
                <w:rFonts w:eastAsia="Times New Roman"/>
                <w:color w:val="000000"/>
              </w:rPr>
              <w:t>22 lbs. (9.98 kg)</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2034500652"/>
              <w:rPr>
                <w:rFonts w:eastAsia="Times New Roman"/>
              </w:rPr>
            </w:pPr>
            <w:r>
              <w:rPr>
                <w:rFonts w:eastAsia="Times New Roman"/>
                <w:color w:val="000000"/>
              </w:rPr>
              <w:t> </w:t>
            </w:r>
          </w:p>
          <w:p w:rsidR="00000000" w:rsidRDefault="00885690">
            <w:pPr>
              <w:divId w:val="378940539"/>
              <w:rPr>
                <w:rFonts w:eastAsia="Times New Roman"/>
              </w:rPr>
            </w:pPr>
            <w:r>
              <w:rPr>
                <w:rFonts w:eastAsia="Times New Roman"/>
                <w:color w:val="000000"/>
              </w:rPr>
              <w:t>16.8 in. (427 mm)</w:t>
            </w:r>
          </w:p>
          <w:p w:rsidR="00000000" w:rsidRDefault="00885690">
            <w:pPr>
              <w:divId w:val="1862160778"/>
              <w:rPr>
                <w:rFonts w:eastAsia="Times New Roman"/>
              </w:rPr>
            </w:pPr>
            <w:r>
              <w:rPr>
                <w:rFonts w:eastAsia="Times New Roman"/>
                <w:color w:val="000000"/>
              </w:rPr>
              <w:t>13.2 in. (335 mm)</w:t>
            </w:r>
          </w:p>
          <w:p w:rsidR="00000000" w:rsidRDefault="00885690">
            <w:pPr>
              <w:divId w:val="708460700"/>
              <w:rPr>
                <w:rFonts w:eastAsia="Times New Roman"/>
              </w:rPr>
            </w:pPr>
            <w:r>
              <w:rPr>
                <w:rFonts w:eastAsia="Times New Roman"/>
                <w:color w:val="000000"/>
              </w:rPr>
              <w:t>6 in. (152 mm)</w:t>
            </w:r>
          </w:p>
          <w:p w:rsidR="00000000" w:rsidRDefault="00885690">
            <w:pPr>
              <w:divId w:val="752967361"/>
              <w:rPr>
                <w:rFonts w:eastAsia="Times New Roman"/>
              </w:rPr>
            </w:pPr>
            <w:r>
              <w:rPr>
                <w:rFonts w:eastAsia="Times New Roman"/>
                <w:color w:val="000000"/>
              </w:rPr>
              <w:t>17.5 lbs. (7.95 kg)</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032343547"/>
              <w:rPr>
                <w:rFonts w:eastAsia="Times New Roman"/>
              </w:rPr>
            </w:pPr>
            <w:r>
              <w:rPr>
                <w:rFonts w:eastAsia="Times New Roman"/>
              </w:rPr>
              <w:t>Interface </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1978796300"/>
              <w:rPr>
                <w:rFonts w:eastAsia="Times New Roman"/>
              </w:rPr>
            </w:pPr>
            <w:r>
              <w:rPr>
                <w:rFonts w:eastAsia="Times New Roman"/>
              </w:rPr>
              <w:t>USB </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317417867"/>
              <w:rPr>
                <w:rFonts w:eastAsia="Times New Roman"/>
              </w:rPr>
            </w:pPr>
            <w:r>
              <w:rPr>
                <w:rFonts w:eastAsia="Times New Roman"/>
              </w:rPr>
              <w:t>USB </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259726655"/>
              <w:rPr>
                <w:rFonts w:eastAsia="Times New Roman"/>
              </w:rPr>
            </w:pPr>
            <w:r>
              <w:rPr>
                <w:rFonts w:eastAsia="Times New Roman"/>
              </w:rPr>
              <w:t xml:space="preserve">Operating Conditions   </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39863779"/>
              <w:rPr>
                <w:rFonts w:eastAsia="Times New Roman"/>
              </w:rPr>
            </w:pPr>
            <w:r>
              <w:rPr>
                <w:rFonts w:eastAsia="Times New Roman"/>
              </w:rPr>
              <w:t> </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1080641960"/>
              <w:rPr>
                <w:rFonts w:eastAsia="Times New Roman"/>
              </w:rPr>
            </w:pPr>
            <w:r>
              <w:rPr>
                <w:rFonts w:eastAsia="Times New Roman"/>
              </w:rPr>
              <w:t> </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040596038"/>
              <w:rPr>
                <w:rFonts w:eastAsia="Times New Roman"/>
              </w:rPr>
            </w:pPr>
            <w:r>
              <w:rPr>
                <w:rFonts w:eastAsia="Times New Roman"/>
              </w:rPr>
              <w:t>     Temperature</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1726489974"/>
              <w:rPr>
                <w:rFonts w:eastAsia="Times New Roman"/>
              </w:rPr>
            </w:pPr>
            <w:r>
              <w:rPr>
                <w:rFonts w:eastAsia="Times New Roman"/>
              </w:rPr>
              <w:t>41° to 100° F (5° to 38° C)</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1065370317"/>
              <w:rPr>
                <w:rFonts w:eastAsia="Times New Roman"/>
              </w:rPr>
            </w:pPr>
            <w:r>
              <w:rPr>
                <w:rFonts w:eastAsia="Times New Roman"/>
              </w:rPr>
              <w:t xml:space="preserve">41° </w:t>
            </w:r>
            <w:r>
              <w:rPr>
                <w:rFonts w:eastAsia="Times New Roman"/>
              </w:rPr>
              <w:t xml:space="preserve">to 100° F (5° to 38° C) </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071730925"/>
              <w:rPr>
                <w:rFonts w:eastAsia="Times New Roman"/>
              </w:rPr>
            </w:pPr>
            <w:r>
              <w:rPr>
                <w:rFonts w:eastAsia="Times New Roman"/>
              </w:rPr>
              <w:t xml:space="preserve">     Relative Humidity </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577717563"/>
              <w:rPr>
                <w:rFonts w:eastAsia="Times New Roman"/>
              </w:rPr>
            </w:pPr>
            <w:r>
              <w:rPr>
                <w:rFonts w:eastAsia="Times New Roman"/>
              </w:rPr>
              <w:t>30% to 80% RH (</w:t>
            </w:r>
            <w:proofErr w:type="spellStart"/>
            <w:r>
              <w:rPr>
                <w:rFonts w:eastAsia="Times New Roman"/>
              </w:rPr>
              <w:t>non condensing</w:t>
            </w:r>
            <w:proofErr w:type="spellEnd"/>
            <w:r>
              <w:rPr>
                <w:rFonts w:eastAsia="Times New Roman"/>
              </w:rPr>
              <w:t>)</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2070422431"/>
              <w:rPr>
                <w:rFonts w:eastAsia="Times New Roman"/>
              </w:rPr>
            </w:pPr>
            <w:r>
              <w:rPr>
                <w:rFonts w:eastAsia="Times New Roman"/>
              </w:rPr>
              <w:t>30% to 80% RH (</w:t>
            </w:r>
            <w:proofErr w:type="spellStart"/>
            <w:r>
              <w:rPr>
                <w:rFonts w:eastAsia="Times New Roman"/>
              </w:rPr>
              <w:t>non condensing</w:t>
            </w:r>
            <w:proofErr w:type="spellEnd"/>
            <w:r>
              <w:rPr>
                <w:rFonts w:eastAsia="Times New Roman"/>
              </w:rPr>
              <w:t>)</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503251626"/>
              <w:rPr>
                <w:rFonts w:eastAsia="Times New Roman"/>
              </w:rPr>
            </w:pPr>
            <w:r>
              <w:rPr>
                <w:rFonts w:eastAsia="Times New Roman"/>
              </w:rPr>
              <w:t>Reliability </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698549067"/>
              <w:rPr>
                <w:rFonts w:eastAsia="Times New Roman"/>
              </w:rPr>
            </w:pPr>
            <w:r>
              <w:rPr>
                <w:rFonts w:eastAsia="Times New Roman"/>
              </w:rPr>
              <w:t>15,000 hours @ 5% duty cycle </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1508910738"/>
              <w:rPr>
                <w:rFonts w:eastAsia="Times New Roman"/>
              </w:rPr>
            </w:pPr>
            <w:r>
              <w:rPr>
                <w:rFonts w:eastAsia="Times New Roman"/>
              </w:rPr>
              <w:t>15,000 hours @ 5% duty cycle </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1327241658"/>
              <w:rPr>
                <w:rFonts w:eastAsia="Times New Roman"/>
              </w:rPr>
            </w:pPr>
            <w:r>
              <w:rPr>
                <w:rFonts w:eastAsia="Times New Roman"/>
              </w:rPr>
              <w:t>Computer Requirements </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2127239276"/>
              <w:rPr>
                <w:rFonts w:eastAsia="Times New Roman"/>
              </w:rPr>
            </w:pPr>
            <w:r>
              <w:rPr>
                <w:rFonts w:eastAsia="Times New Roman"/>
              </w:rPr>
              <w:t> </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1895044394"/>
              <w:rPr>
                <w:rFonts w:eastAsia="Times New Roman"/>
              </w:rPr>
            </w:pPr>
            <w:r>
              <w:rPr>
                <w:rFonts w:eastAsia="Times New Roman"/>
              </w:rPr>
              <w:t> </w:t>
            </w:r>
          </w:p>
        </w:tc>
      </w:tr>
      <w:tr w:rsidR="00000000">
        <w:trPr>
          <w:divId w:val="65692258"/>
          <w:tblCellSpacing w:w="0" w:type="dxa"/>
        </w:trPr>
        <w:tc>
          <w:tcPr>
            <w:tcW w:w="3045" w:type="dxa"/>
            <w:tcBorders>
              <w:top w:val="outset" w:sz="6" w:space="0" w:color="auto"/>
              <w:left w:val="outset" w:sz="6" w:space="0" w:color="auto"/>
              <w:bottom w:val="outset" w:sz="6" w:space="0" w:color="auto"/>
              <w:right w:val="outset" w:sz="6" w:space="0" w:color="auto"/>
            </w:tcBorders>
            <w:hideMark/>
          </w:tcPr>
          <w:p w:rsidR="00000000" w:rsidRDefault="00885690">
            <w:pPr>
              <w:divId w:val="2120951326"/>
              <w:rPr>
                <w:rFonts w:eastAsia="Times New Roman"/>
              </w:rPr>
            </w:pPr>
            <w:r>
              <w:rPr>
                <w:rFonts w:eastAsia="Times New Roman"/>
              </w:rPr>
              <w:t xml:space="preserve">    Operating System  </w:t>
            </w:r>
          </w:p>
        </w:tc>
        <w:tc>
          <w:tcPr>
            <w:tcW w:w="4050" w:type="dxa"/>
            <w:tcBorders>
              <w:top w:val="outset" w:sz="6" w:space="0" w:color="auto"/>
              <w:left w:val="outset" w:sz="6" w:space="0" w:color="auto"/>
              <w:bottom w:val="outset" w:sz="6" w:space="0" w:color="auto"/>
              <w:right w:val="outset" w:sz="6" w:space="0" w:color="auto"/>
            </w:tcBorders>
            <w:hideMark/>
          </w:tcPr>
          <w:p w:rsidR="00000000" w:rsidRDefault="00885690">
            <w:pPr>
              <w:divId w:val="1917664377"/>
              <w:rPr>
                <w:rFonts w:eastAsia="Times New Roman"/>
              </w:rPr>
            </w:pPr>
            <w:r>
              <w:rPr>
                <w:rFonts w:eastAsia="Times New Roman"/>
              </w:rPr>
              <w:t xml:space="preserve">Windows </w:t>
            </w:r>
            <w:r>
              <w:rPr>
                <w:rFonts w:eastAsia="Times New Roman"/>
              </w:rPr>
              <w:t>XP or later</w:t>
            </w:r>
          </w:p>
        </w:tc>
        <w:tc>
          <w:tcPr>
            <w:tcW w:w="4200" w:type="dxa"/>
            <w:tcBorders>
              <w:top w:val="outset" w:sz="6" w:space="0" w:color="auto"/>
              <w:left w:val="outset" w:sz="6" w:space="0" w:color="auto"/>
              <w:bottom w:val="outset" w:sz="6" w:space="0" w:color="auto"/>
              <w:right w:val="outset" w:sz="6" w:space="0" w:color="auto"/>
            </w:tcBorders>
            <w:hideMark/>
          </w:tcPr>
          <w:p w:rsidR="00000000" w:rsidRDefault="00885690">
            <w:pPr>
              <w:divId w:val="267274905"/>
              <w:rPr>
                <w:rFonts w:eastAsia="Times New Roman"/>
              </w:rPr>
            </w:pPr>
            <w:r>
              <w:rPr>
                <w:rFonts w:eastAsia="Times New Roman"/>
              </w:rPr>
              <w:t>Windows XP or later</w:t>
            </w:r>
          </w:p>
        </w:tc>
      </w:tr>
    </w:tbl>
    <w:p w:rsidR="00000000" w:rsidRDefault="00885690">
      <w:pPr>
        <w:spacing w:after="240"/>
        <w:rPr>
          <w:rFonts w:ascii="Arial" w:eastAsia="Times New Roman" w:hAnsi="Arial" w:cs="Arial"/>
          <w:lang w:val="en"/>
        </w:rPr>
      </w:pP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885690">
      <w:pPr>
        <w:pStyle w:val="Heading3"/>
        <w:rPr>
          <w:rFonts w:ascii="Arial" w:eastAsia="Times New Roman" w:hAnsi="Arial" w:cs="Arial"/>
          <w:color w:val="000000"/>
          <w:sz w:val="21"/>
          <w:szCs w:val="21"/>
          <w:lang w:val="en"/>
        </w:rPr>
      </w:pPr>
      <w:bookmarkStart w:id="33" w:name="3_Installation"/>
      <w:bookmarkEnd w:id="33"/>
      <w:r>
        <w:rPr>
          <w:rFonts w:ascii="Arial" w:eastAsia="Times New Roman" w:hAnsi="Arial" w:cs="Arial"/>
          <w:color w:val="000000"/>
          <w:sz w:val="21"/>
          <w:szCs w:val="21"/>
          <w:lang w:val="en"/>
        </w:rPr>
        <w:t xml:space="preserve">II. </w:t>
      </w:r>
      <w:hyperlink r:id="rId43" w:anchor="TOC_3_Installation" w:history="1">
        <w:r>
          <w:rPr>
            <w:rStyle w:val="Hyperlink"/>
            <w:rFonts w:ascii="Arial" w:eastAsia="Times New Roman" w:hAnsi="Arial" w:cs="Arial"/>
            <w:sz w:val="21"/>
            <w:szCs w:val="21"/>
            <w:lang w:val="en"/>
          </w:rPr>
          <w:t>Installation</w:t>
        </w:r>
      </w:hyperlink>
    </w:p>
    <w:p w:rsidR="00000000" w:rsidRDefault="00885690">
      <w:pPr>
        <w:pStyle w:val="Heading3"/>
        <w:ind w:left="600"/>
        <w:rPr>
          <w:rFonts w:ascii="Arial" w:eastAsia="Times New Roman" w:hAnsi="Arial" w:cs="Arial"/>
          <w:color w:val="000000"/>
          <w:sz w:val="20"/>
          <w:szCs w:val="20"/>
          <w:lang w:val="en"/>
        </w:rPr>
      </w:pPr>
      <w:bookmarkStart w:id="34" w:name="3_A_Items_in_the_Box"/>
      <w:bookmarkEnd w:id="34"/>
      <w:r>
        <w:rPr>
          <w:rFonts w:ascii="Arial" w:eastAsia="Times New Roman" w:hAnsi="Arial" w:cs="Arial"/>
          <w:color w:val="000000"/>
          <w:sz w:val="20"/>
          <w:szCs w:val="20"/>
          <w:lang w:val="en"/>
        </w:rPr>
        <w:t xml:space="preserve">A.   </w:t>
      </w:r>
      <w:hyperlink r:id="rId44" w:anchor="TOC_3_A_Items in the Box" w:history="1">
        <w:r>
          <w:rPr>
            <w:rStyle w:val="Hyperlink"/>
            <w:rFonts w:ascii="Arial" w:eastAsia="Times New Roman" w:hAnsi="Arial" w:cs="Arial"/>
            <w:sz w:val="20"/>
            <w:szCs w:val="20"/>
            <w:lang w:val="en"/>
          </w:rPr>
          <w:t>Items in the Box</w:t>
        </w:r>
      </w:hyperlink>
    </w:p>
    <w:p w:rsidR="00000000" w:rsidRDefault="00885690">
      <w:pPr>
        <w:numPr>
          <w:ilvl w:val="0"/>
          <w:numId w:val="9"/>
        </w:numPr>
        <w:spacing w:before="100" w:beforeAutospacing="1" w:after="100" w:afterAutospacing="1"/>
        <w:divId w:val="1743402804"/>
        <w:rPr>
          <w:rFonts w:ascii="Arial" w:eastAsia="Times New Roman" w:hAnsi="Arial" w:cs="Arial"/>
          <w:color w:val="000000"/>
          <w:sz w:val="20"/>
          <w:szCs w:val="20"/>
          <w:lang w:val="en"/>
        </w:rPr>
      </w:pPr>
      <w:r>
        <w:rPr>
          <w:rFonts w:ascii="Arial" w:eastAsia="Times New Roman" w:hAnsi="Arial" w:cs="Arial"/>
          <w:color w:val="000000"/>
          <w:sz w:val="20"/>
          <w:szCs w:val="20"/>
          <w:lang w:val="en"/>
        </w:rPr>
        <w:t>ViewPlus Desktop Series Embosser</w:t>
      </w:r>
    </w:p>
    <w:p w:rsidR="00000000" w:rsidRDefault="00885690">
      <w:pPr>
        <w:numPr>
          <w:ilvl w:val="0"/>
          <w:numId w:val="9"/>
        </w:numPr>
        <w:spacing w:before="100" w:beforeAutospacing="1" w:after="100" w:afterAutospacing="1"/>
        <w:divId w:val="990332326"/>
        <w:rPr>
          <w:rFonts w:ascii="Arial" w:eastAsia="Times New Roman" w:hAnsi="Arial" w:cs="Arial"/>
          <w:color w:val="000000"/>
          <w:sz w:val="20"/>
          <w:szCs w:val="20"/>
          <w:lang w:val="en"/>
        </w:rPr>
      </w:pPr>
      <w:r>
        <w:rPr>
          <w:rFonts w:ascii="Arial" w:eastAsia="Times New Roman" w:hAnsi="Arial" w:cs="Arial"/>
          <w:color w:val="000000"/>
          <w:sz w:val="20"/>
          <w:szCs w:val="20"/>
          <w:lang w:val="en"/>
        </w:rPr>
        <w:t>Power cord</w:t>
      </w:r>
    </w:p>
    <w:p w:rsidR="00000000" w:rsidRDefault="00885690">
      <w:pPr>
        <w:numPr>
          <w:ilvl w:val="0"/>
          <w:numId w:val="9"/>
        </w:numPr>
        <w:spacing w:before="100" w:beforeAutospacing="1" w:after="100" w:afterAutospacing="1"/>
        <w:divId w:val="1660041550"/>
        <w:rPr>
          <w:rFonts w:ascii="Arial" w:eastAsia="Times New Roman" w:hAnsi="Arial" w:cs="Arial"/>
          <w:color w:val="000000"/>
          <w:sz w:val="20"/>
          <w:szCs w:val="20"/>
          <w:lang w:val="en"/>
        </w:rPr>
      </w:pPr>
      <w:r>
        <w:rPr>
          <w:rFonts w:ascii="Arial" w:eastAsia="Times New Roman" w:hAnsi="Arial" w:cs="Arial"/>
          <w:color w:val="000000"/>
          <w:sz w:val="20"/>
          <w:szCs w:val="20"/>
          <w:lang w:val="en"/>
        </w:rPr>
        <w:t>Paper knob</w:t>
      </w:r>
    </w:p>
    <w:p w:rsidR="00000000" w:rsidRDefault="00885690">
      <w:pPr>
        <w:numPr>
          <w:ilvl w:val="0"/>
          <w:numId w:val="9"/>
        </w:numPr>
        <w:spacing w:before="100" w:beforeAutospacing="1" w:after="100" w:afterAutospacing="1"/>
        <w:divId w:val="4476203"/>
        <w:rPr>
          <w:rFonts w:ascii="Arial" w:eastAsia="Times New Roman" w:hAnsi="Arial" w:cs="Arial"/>
          <w:color w:val="000000"/>
          <w:sz w:val="20"/>
          <w:szCs w:val="20"/>
          <w:lang w:val="en"/>
        </w:rPr>
      </w:pPr>
      <w:r>
        <w:rPr>
          <w:rFonts w:ascii="Arial" w:eastAsia="Times New Roman" w:hAnsi="Arial" w:cs="Arial"/>
          <w:color w:val="000000"/>
          <w:sz w:val="20"/>
          <w:szCs w:val="20"/>
          <w:lang w:val="en"/>
        </w:rPr>
        <w:t>USB cable</w:t>
      </w:r>
    </w:p>
    <w:p w:rsidR="00000000" w:rsidRDefault="00885690">
      <w:pPr>
        <w:numPr>
          <w:ilvl w:val="0"/>
          <w:numId w:val="9"/>
        </w:numPr>
        <w:spacing w:before="100" w:beforeAutospacing="1" w:after="100" w:afterAutospacing="1"/>
        <w:divId w:val="4476203"/>
        <w:rPr>
          <w:rFonts w:ascii="Arial" w:eastAsia="Times New Roman" w:hAnsi="Arial" w:cs="Arial"/>
          <w:color w:val="000000"/>
          <w:sz w:val="20"/>
          <w:szCs w:val="20"/>
          <w:lang w:val="en"/>
        </w:rPr>
      </w:pPr>
      <w:r>
        <w:rPr>
          <w:rFonts w:ascii="Arial" w:eastAsia="Times New Roman" w:hAnsi="Arial" w:cs="Arial"/>
          <w:color w:val="000000"/>
          <w:sz w:val="20"/>
          <w:szCs w:val="20"/>
          <w:lang w:val="en"/>
        </w:rPr>
        <w:t>CD with software, manual and copies of documentation</w:t>
      </w:r>
    </w:p>
    <w:p w:rsidR="00000000" w:rsidRDefault="00885690">
      <w:pPr>
        <w:numPr>
          <w:ilvl w:val="0"/>
          <w:numId w:val="9"/>
        </w:numPr>
        <w:spacing w:before="100" w:beforeAutospacing="1" w:after="100" w:afterAutospacing="1"/>
        <w:divId w:val="4476203"/>
        <w:rPr>
          <w:rFonts w:ascii="Arial" w:eastAsia="Times New Roman" w:hAnsi="Arial" w:cs="Arial"/>
          <w:color w:val="000000"/>
          <w:sz w:val="20"/>
          <w:szCs w:val="20"/>
          <w:lang w:val="en"/>
        </w:rPr>
      </w:pPr>
      <w:r>
        <w:rPr>
          <w:rFonts w:ascii="Arial" w:eastAsia="Times New Roman" w:hAnsi="Arial" w:cs="Arial"/>
          <w:color w:val="000000"/>
          <w:sz w:val="20"/>
          <w:szCs w:val="20"/>
          <w:lang w:val="en"/>
        </w:rPr>
        <w:t>Tactile print out</w:t>
      </w:r>
    </w:p>
    <w:p w:rsidR="00000000" w:rsidRDefault="00885690">
      <w:pPr>
        <w:numPr>
          <w:ilvl w:val="0"/>
          <w:numId w:val="9"/>
        </w:numPr>
        <w:spacing w:before="100" w:beforeAutospacing="1" w:after="100" w:afterAutospacing="1"/>
        <w:divId w:val="4476203"/>
        <w:rPr>
          <w:rFonts w:ascii="Arial" w:eastAsia="Times New Roman" w:hAnsi="Arial" w:cs="Arial"/>
          <w:color w:val="000000"/>
          <w:sz w:val="20"/>
          <w:szCs w:val="20"/>
          <w:lang w:val="en"/>
        </w:rPr>
      </w:pPr>
      <w:r>
        <w:rPr>
          <w:rFonts w:ascii="Arial" w:eastAsia="Times New Roman" w:hAnsi="Arial" w:cs="Arial"/>
          <w:color w:val="000000"/>
          <w:sz w:val="20"/>
          <w:szCs w:val="20"/>
          <w:lang w:val="en"/>
        </w:rPr>
        <w:t>Tiger Software Suite</w:t>
      </w:r>
    </w:p>
    <w:p w:rsidR="00000000" w:rsidRDefault="00885690">
      <w:pPr>
        <w:rPr>
          <w:rFonts w:ascii="Arial" w:eastAsia="Times New Roman" w:hAnsi="Arial" w:cs="Arial"/>
          <w:lang w:val="en"/>
        </w:rPr>
      </w:pPr>
      <w:r>
        <w:rPr>
          <w:rFonts w:ascii="Arial" w:eastAsia="Times New Roman" w:hAnsi="Arial" w:cs="Arial"/>
          <w:lang w:val="en"/>
        </w:rPr>
        <w:lastRenderedPageBreak/>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35" w:name="3_B_Unpacking"/>
      <w:bookmarkEnd w:id="35"/>
      <w:r>
        <w:rPr>
          <w:rFonts w:ascii="Arial" w:eastAsia="Times New Roman" w:hAnsi="Arial" w:cs="Arial"/>
          <w:color w:val="000000"/>
          <w:sz w:val="20"/>
          <w:szCs w:val="20"/>
          <w:lang w:val="en"/>
        </w:rPr>
        <w:t xml:space="preserve">B.   </w:t>
      </w:r>
      <w:hyperlink r:id="rId45" w:anchor="TOC_3_B_Unpacking" w:history="1">
        <w:r>
          <w:rPr>
            <w:rStyle w:val="Hyperlink"/>
            <w:rFonts w:ascii="Arial" w:eastAsia="Times New Roman" w:hAnsi="Arial" w:cs="Arial"/>
            <w:sz w:val="20"/>
            <w:szCs w:val="20"/>
            <w:lang w:val="en"/>
          </w:rPr>
          <w:t>Unpack</w:t>
        </w:r>
        <w:r>
          <w:rPr>
            <w:rStyle w:val="Hyperlink"/>
            <w:rFonts w:ascii="Arial" w:eastAsia="Times New Roman" w:hAnsi="Arial" w:cs="Arial"/>
            <w:sz w:val="20"/>
            <w:szCs w:val="20"/>
            <w:lang w:val="en"/>
          </w:rPr>
          <w:t>ing</w:t>
        </w:r>
      </w:hyperlink>
    </w:p>
    <w:p w:rsidR="00000000" w:rsidRDefault="00885690">
      <w:pPr>
        <w:numPr>
          <w:ilvl w:val="0"/>
          <w:numId w:val="10"/>
        </w:numPr>
        <w:spacing w:before="100" w:beforeAutospacing="1" w:after="100" w:afterAutospacing="1"/>
        <w:divId w:val="31345478"/>
        <w:rPr>
          <w:rFonts w:ascii="Arial" w:eastAsia="Times New Roman" w:hAnsi="Arial" w:cs="Arial"/>
          <w:color w:val="000000"/>
          <w:sz w:val="20"/>
          <w:szCs w:val="20"/>
          <w:lang w:val="en"/>
        </w:rPr>
      </w:pPr>
      <w:r>
        <w:rPr>
          <w:rFonts w:ascii="Arial" w:eastAsia="Times New Roman" w:hAnsi="Arial" w:cs="Arial"/>
          <w:color w:val="000000"/>
          <w:sz w:val="20"/>
          <w:szCs w:val="20"/>
          <w:lang w:val="en"/>
        </w:rPr>
        <w:t>Remove the printer and all its accessories from its packaging.</w:t>
      </w:r>
    </w:p>
    <w:p w:rsidR="00000000" w:rsidRDefault="00885690">
      <w:pPr>
        <w:numPr>
          <w:ilvl w:val="0"/>
          <w:numId w:val="10"/>
        </w:numPr>
        <w:spacing w:before="100" w:beforeAutospacing="1" w:after="100" w:afterAutospacing="1"/>
        <w:divId w:val="107630820"/>
        <w:rPr>
          <w:rFonts w:ascii="Arial" w:eastAsia="Times New Roman" w:hAnsi="Arial" w:cs="Arial"/>
          <w:color w:val="000000"/>
          <w:sz w:val="20"/>
          <w:szCs w:val="20"/>
          <w:lang w:val="en"/>
        </w:rPr>
      </w:pPr>
      <w:r>
        <w:rPr>
          <w:rFonts w:ascii="Arial" w:eastAsia="Times New Roman" w:hAnsi="Arial" w:cs="Arial"/>
          <w:color w:val="000000"/>
          <w:sz w:val="20"/>
          <w:szCs w:val="20"/>
          <w:lang w:val="en"/>
        </w:rPr>
        <w:t>Inspect the ViewPlus embosser and its packaging for any damage.</w:t>
      </w:r>
    </w:p>
    <w:p w:rsidR="00000000" w:rsidRDefault="00885690">
      <w:pPr>
        <w:numPr>
          <w:ilvl w:val="0"/>
          <w:numId w:val="10"/>
        </w:numPr>
        <w:spacing w:before="100" w:beforeAutospacing="1" w:after="100" w:afterAutospacing="1"/>
        <w:divId w:val="717508633"/>
        <w:rPr>
          <w:rFonts w:ascii="Arial" w:eastAsia="Times New Roman" w:hAnsi="Arial" w:cs="Arial"/>
          <w:color w:val="000000"/>
          <w:sz w:val="20"/>
          <w:szCs w:val="20"/>
          <w:lang w:val="en"/>
        </w:rPr>
      </w:pPr>
      <w:r>
        <w:rPr>
          <w:rFonts w:ascii="Arial" w:eastAsia="Times New Roman" w:hAnsi="Arial" w:cs="Arial"/>
          <w:color w:val="000000"/>
          <w:sz w:val="20"/>
          <w:szCs w:val="20"/>
          <w:lang w:val="en"/>
        </w:rPr>
        <w:t>Open lid and remove the shipment locks surrounding the print head.</w:t>
      </w:r>
    </w:p>
    <w:p w:rsidR="00000000" w:rsidRDefault="00885690">
      <w:pPr>
        <w:numPr>
          <w:ilvl w:val="0"/>
          <w:numId w:val="10"/>
        </w:numPr>
        <w:spacing w:before="100" w:beforeAutospacing="1" w:after="100" w:afterAutospacing="1"/>
        <w:divId w:val="169225350"/>
        <w:rPr>
          <w:rFonts w:ascii="Arial" w:eastAsia="Times New Roman" w:hAnsi="Arial" w:cs="Arial"/>
          <w:color w:val="000000"/>
          <w:sz w:val="20"/>
          <w:szCs w:val="20"/>
          <w:lang w:val="en"/>
        </w:rPr>
      </w:pPr>
      <w:r>
        <w:rPr>
          <w:rStyle w:val="Strong"/>
          <w:rFonts w:ascii="Arial" w:eastAsia="Times New Roman" w:hAnsi="Arial" w:cs="Arial"/>
          <w:color w:val="000000"/>
          <w:sz w:val="20"/>
          <w:szCs w:val="20"/>
          <w:u w:val="single"/>
          <w:lang w:val="en"/>
        </w:rPr>
        <w:t>Save the packing material and box.</w:t>
      </w:r>
      <w:r>
        <w:rPr>
          <w:rFonts w:ascii="Arial" w:eastAsia="Times New Roman" w:hAnsi="Arial" w:cs="Arial"/>
          <w:color w:val="000000"/>
          <w:sz w:val="20"/>
          <w:szCs w:val="20"/>
          <w:lang w:val="en"/>
        </w:rPr>
        <w:t>  If any damage occurred</w:t>
      </w:r>
      <w:r>
        <w:rPr>
          <w:rFonts w:ascii="Arial" w:eastAsia="Times New Roman" w:hAnsi="Arial" w:cs="Arial"/>
          <w:color w:val="000000"/>
          <w:sz w:val="20"/>
          <w:szCs w:val="20"/>
          <w:lang w:val="en"/>
        </w:rPr>
        <w:t xml:space="preserve"> during shipping, most shipping companies require the box and the packing material in order to settle the insurance claim.  The packing material must also be used to ship the ViewPlus embosser for warranty maintenance service. </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36" w:name="3_C_Software_Installation"/>
      <w:bookmarkEnd w:id="36"/>
      <w:r>
        <w:rPr>
          <w:rFonts w:ascii="Arial" w:eastAsia="Times New Roman" w:hAnsi="Arial" w:cs="Arial"/>
          <w:color w:val="000000"/>
          <w:sz w:val="20"/>
          <w:szCs w:val="20"/>
          <w:lang w:val="en"/>
        </w:rPr>
        <w:t xml:space="preserve">C.   </w:t>
      </w:r>
      <w:hyperlink r:id="rId46" w:anchor="TOC_3_C_Software Installation" w:history="1">
        <w:r>
          <w:rPr>
            <w:rStyle w:val="Hyperlink"/>
            <w:rFonts w:ascii="Arial" w:eastAsia="Times New Roman" w:hAnsi="Arial" w:cs="Arial"/>
            <w:sz w:val="20"/>
            <w:szCs w:val="20"/>
            <w:lang w:val="en"/>
          </w:rPr>
          <w:t>Software Installation</w:t>
        </w:r>
      </w:hyperlink>
    </w:p>
    <w:p w:rsidR="00000000" w:rsidRDefault="00885690">
      <w:pPr>
        <w:divId w:val="1968706468"/>
        <w:rPr>
          <w:rFonts w:ascii="Arial" w:eastAsia="Times New Roman" w:hAnsi="Arial" w:cs="Arial"/>
          <w:color w:val="000000"/>
          <w:sz w:val="20"/>
          <w:szCs w:val="20"/>
          <w:lang w:val="en"/>
        </w:rPr>
      </w:pPr>
      <w:r>
        <w:rPr>
          <w:rFonts w:ascii="Arial" w:eastAsia="Times New Roman" w:hAnsi="Arial" w:cs="Arial"/>
          <w:color w:val="000000"/>
          <w:sz w:val="20"/>
          <w:szCs w:val="20"/>
          <w:lang w:val="en"/>
        </w:rPr>
        <w:t>Please follow the easy steps that are part of your Setup Instructions to install your Tiger driver. They can also be found on your installation CD.</w:t>
      </w:r>
    </w:p>
    <w:p w:rsidR="00000000" w:rsidRDefault="00885690">
      <w:pPr>
        <w:spacing w:after="240"/>
        <w:rPr>
          <w:rFonts w:ascii="Arial" w:eastAsia="Times New Roman" w:hAnsi="Arial" w:cs="Arial"/>
          <w:lang w:val="en"/>
        </w:rPr>
      </w:pP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885690">
      <w:pPr>
        <w:pStyle w:val="Heading3"/>
        <w:rPr>
          <w:rFonts w:ascii="Arial" w:eastAsia="Times New Roman" w:hAnsi="Arial" w:cs="Arial"/>
          <w:color w:val="000000"/>
          <w:sz w:val="21"/>
          <w:szCs w:val="21"/>
          <w:lang w:val="en"/>
        </w:rPr>
      </w:pPr>
      <w:bookmarkStart w:id="37" w:name="3_Set_Defaults_for_Printer"/>
      <w:bookmarkEnd w:id="37"/>
      <w:r>
        <w:rPr>
          <w:rFonts w:ascii="Arial" w:eastAsia="Times New Roman" w:hAnsi="Arial" w:cs="Arial"/>
          <w:color w:val="000000"/>
          <w:sz w:val="21"/>
          <w:szCs w:val="21"/>
          <w:lang w:val="en"/>
        </w:rPr>
        <w:t>III.</w:t>
      </w:r>
      <w:r>
        <w:rPr>
          <w:rFonts w:ascii="Arial" w:eastAsia="Times New Roman" w:hAnsi="Arial" w:cs="Arial"/>
          <w:color w:val="000000"/>
          <w:sz w:val="21"/>
          <w:szCs w:val="21"/>
          <w:lang w:val="en"/>
        </w:rPr>
        <w:t xml:space="preserve"> </w:t>
      </w:r>
      <w:hyperlink r:id="rId47" w:anchor="TOC_3_Set Defaults for Printer" w:history="1">
        <w:r>
          <w:rPr>
            <w:rStyle w:val="Hyperlink"/>
            <w:rFonts w:ascii="Arial" w:eastAsia="Times New Roman" w:hAnsi="Arial" w:cs="Arial"/>
            <w:sz w:val="21"/>
            <w:szCs w:val="21"/>
            <w:lang w:val="en"/>
          </w:rPr>
          <w:t>Set Defaults for Printer</w:t>
        </w:r>
      </w:hyperlink>
    </w:p>
    <w:p w:rsidR="00000000" w:rsidRDefault="00885690">
      <w:pPr>
        <w:pStyle w:val="Heading3"/>
        <w:ind w:left="600"/>
        <w:rPr>
          <w:rFonts w:ascii="Arial" w:eastAsia="Times New Roman" w:hAnsi="Arial" w:cs="Arial"/>
          <w:color w:val="000000"/>
          <w:sz w:val="20"/>
          <w:szCs w:val="20"/>
          <w:lang w:val="en"/>
        </w:rPr>
      </w:pPr>
      <w:bookmarkStart w:id="38" w:name="3_A_Windows_Printer_Defaults"/>
      <w:bookmarkEnd w:id="38"/>
      <w:r>
        <w:rPr>
          <w:rFonts w:ascii="Arial" w:eastAsia="Times New Roman" w:hAnsi="Arial" w:cs="Arial"/>
          <w:color w:val="000000"/>
          <w:sz w:val="20"/>
          <w:szCs w:val="20"/>
          <w:lang w:val="en"/>
        </w:rPr>
        <w:t xml:space="preserve">A.   </w:t>
      </w:r>
      <w:hyperlink r:id="rId48" w:anchor="TOC_3_A_Windows Printer Defaults" w:history="1">
        <w:r>
          <w:rPr>
            <w:rStyle w:val="Hyperlink"/>
            <w:rFonts w:ascii="Arial" w:eastAsia="Times New Roman" w:hAnsi="Arial" w:cs="Arial"/>
            <w:sz w:val="20"/>
            <w:szCs w:val="20"/>
            <w:lang w:val="en"/>
          </w:rPr>
          <w:t>Windows Printer Defaults</w:t>
        </w:r>
      </w:hyperlink>
    </w:p>
    <w:p w:rsidR="00000000" w:rsidRDefault="00885690">
      <w:pPr>
        <w:divId w:val="1483160645"/>
        <w:rPr>
          <w:rFonts w:ascii="Arial" w:eastAsia="Times New Roman" w:hAnsi="Arial" w:cs="Arial"/>
          <w:color w:val="000000"/>
          <w:sz w:val="20"/>
          <w:szCs w:val="20"/>
          <w:lang w:val="en"/>
        </w:rPr>
      </w:pPr>
      <w:r>
        <w:rPr>
          <w:rFonts w:ascii="Arial" w:eastAsia="Times New Roman" w:hAnsi="Arial" w:cs="Arial"/>
          <w:color w:val="000000"/>
          <w:sz w:val="20"/>
          <w:szCs w:val="20"/>
          <w:lang w:val="en"/>
        </w:rPr>
        <w:t>The Windows printer settings for your ViewPlus Desktop embosser are accessible from its printing preferences dialog. To open the printing preferences dialog, choose Start&gt;Printers and Faxes on Windows XP or Start&gt;Devices and Printers on Windows 7 or Vista.</w:t>
      </w:r>
      <w:r>
        <w:rPr>
          <w:rFonts w:ascii="Arial" w:eastAsia="Times New Roman" w:hAnsi="Arial" w:cs="Arial"/>
          <w:color w:val="000000"/>
          <w:sz w:val="20"/>
          <w:szCs w:val="20"/>
          <w:lang w:val="en"/>
        </w:rPr>
        <w:t xml:space="preserve"> In the printer list, right-click on the ViewPlus Max, Cub or Cub Jr. and choose the 'Printing Preferences...' option. In addition, the printing preferences dialog is accessible using the 'Properties' button next to the printer selection box on the standar</w:t>
      </w:r>
      <w:r>
        <w:rPr>
          <w:rFonts w:ascii="Arial" w:eastAsia="Times New Roman" w:hAnsi="Arial" w:cs="Arial"/>
          <w:color w:val="000000"/>
          <w:sz w:val="20"/>
          <w:szCs w:val="20"/>
          <w:lang w:val="en"/>
        </w:rPr>
        <w:t xml:space="preserve">d Windows print dialog used to print from most programs. </w:t>
      </w:r>
    </w:p>
    <w:p w:rsidR="00000000" w:rsidRDefault="00885690">
      <w:pPr>
        <w:divId w:val="42934936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109120277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printing preferences options are organized onto three tabs. The Layout tab contains options pertaining to the page layout of the document to be printed. Use the descriptions of the options on </w:t>
      </w:r>
      <w:r>
        <w:rPr>
          <w:rFonts w:ascii="Arial" w:eastAsia="Times New Roman" w:hAnsi="Arial" w:cs="Arial"/>
          <w:color w:val="000000"/>
          <w:sz w:val="20"/>
          <w:szCs w:val="20"/>
          <w:lang w:val="en"/>
        </w:rPr>
        <w:t>the Layout tab to help make the appropriate selections for the document.</w:t>
      </w:r>
    </w:p>
    <w:p w:rsidR="00000000" w:rsidRDefault="00885690">
      <w:pPr>
        <w:divId w:val="148316064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jc w:val="center"/>
        <w:divId w:val="1326281271"/>
        <w:rPr>
          <w:rFonts w:ascii="Arial" w:eastAsia="Times New Roman" w:hAnsi="Arial" w:cs="Arial"/>
          <w:color w:val="000000"/>
          <w:sz w:val="20"/>
          <w:szCs w:val="20"/>
          <w:lang w:val="en"/>
        </w:rPr>
      </w:pPr>
      <w:r>
        <w:rPr>
          <w:rFonts w:ascii="Arial" w:eastAsia="Times New Roman" w:hAnsi="Arial" w:cs="Arial"/>
          <w:i/>
          <w:noProof/>
          <w:color w:val="000000"/>
          <w:sz w:val="20"/>
          <w:szCs w:val="20"/>
        </w:rPr>
        <w:lastRenderedPageBreak/>
        <w:drawing>
          <wp:inline distT="0" distB="0" distL="0" distR="0">
            <wp:extent cx="4429125" cy="5095875"/>
            <wp:effectExtent l="0" t="0" r="9525" b="9525"/>
            <wp:docPr id="4" name="Picture 4" descr="\\cv-svr-varda\home\thomas.simpson\Desktop\ViewPlus Desktop Manual for Models with USB Ports_files\DesktopLay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v-svr-varda\home\thomas.simpson\Desktop\ViewPlus Desktop Manual for Models with USB Ports_files\DesktopLayout.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29125" cy="5095875"/>
                    </a:xfrm>
                    <a:prstGeom prst="rect">
                      <a:avLst/>
                    </a:prstGeom>
                    <a:noFill/>
                    <a:ln>
                      <a:noFill/>
                    </a:ln>
                  </pic:spPr>
                </pic:pic>
              </a:graphicData>
            </a:graphic>
          </wp:inline>
        </w:drawing>
      </w:r>
      <w:r>
        <w:rPr>
          <w:rStyle w:val="Emphasis"/>
          <w:rFonts w:ascii="Arial" w:eastAsia="Times New Roman" w:hAnsi="Arial" w:cs="Arial"/>
          <w:color w:val="000000"/>
          <w:sz w:val="20"/>
          <w:szCs w:val="20"/>
          <w:lang w:val="en"/>
        </w:rPr>
        <w:t> </w:t>
      </w:r>
    </w:p>
    <w:p w:rsidR="00000000" w:rsidRDefault="00885690">
      <w:pPr>
        <w:jc w:val="center"/>
        <w:divId w:val="1326281271"/>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Shows Layout Tab</w:t>
      </w:r>
    </w:p>
    <w:p w:rsidR="00000000" w:rsidRDefault="00885690">
      <w:pPr>
        <w:divId w:val="1326281271"/>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 </w:t>
      </w:r>
    </w:p>
    <w:p w:rsidR="00000000" w:rsidRDefault="00885690">
      <w:pPr>
        <w:numPr>
          <w:ilvl w:val="0"/>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Output</w:t>
      </w:r>
      <w:r>
        <w:rPr>
          <w:rFonts w:ascii="Arial" w:eastAsia="Times New Roman" w:hAnsi="Arial" w:cs="Arial"/>
          <w:color w:val="000000"/>
          <w:sz w:val="20"/>
          <w:szCs w:val="20"/>
          <w:lang w:val="en"/>
        </w:rPr>
        <w:t xml:space="preserve"> - Select the desired duplexing option. </w:t>
      </w:r>
    </w:p>
    <w:p w:rsidR="00000000" w:rsidRDefault="00885690">
      <w:pPr>
        <w:numPr>
          <w:ilvl w:val="1"/>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Single Sided</w:t>
      </w:r>
      <w:r>
        <w:rPr>
          <w:rFonts w:ascii="Arial" w:eastAsia="Times New Roman" w:hAnsi="Arial" w:cs="Arial"/>
          <w:color w:val="000000"/>
          <w:sz w:val="20"/>
          <w:szCs w:val="20"/>
          <w:lang w:val="en"/>
        </w:rPr>
        <w:t xml:space="preserve"> - Select this option if you do not want the back sides of the pages printed.</w:t>
      </w:r>
    </w:p>
    <w:p w:rsidR="00000000" w:rsidRDefault="00885690">
      <w:pPr>
        <w:numPr>
          <w:ilvl w:val="1"/>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Double Sided (</w:t>
      </w:r>
      <w:proofErr w:type="spellStart"/>
      <w:r>
        <w:rPr>
          <w:rStyle w:val="Strong"/>
          <w:rFonts w:ascii="Arial" w:eastAsia="Times New Roman" w:hAnsi="Arial" w:cs="Arial"/>
          <w:color w:val="000000"/>
          <w:sz w:val="20"/>
          <w:szCs w:val="20"/>
          <w:lang w:val="en"/>
        </w:rPr>
        <w:t>Interpoint</w:t>
      </w:r>
      <w:proofErr w:type="spellEnd"/>
      <w:r>
        <w:rPr>
          <w:rStyle w:val="Strong"/>
          <w:rFonts w:ascii="Arial" w:eastAsia="Times New Roman" w:hAnsi="Arial" w:cs="Arial"/>
          <w:color w:val="000000"/>
          <w:sz w:val="20"/>
          <w:szCs w:val="20"/>
          <w:lang w:val="en"/>
        </w:rPr>
        <w:t>)</w:t>
      </w:r>
      <w:r>
        <w:rPr>
          <w:rFonts w:ascii="Arial" w:eastAsia="Times New Roman" w:hAnsi="Arial" w:cs="Arial"/>
          <w:color w:val="000000"/>
          <w:sz w:val="20"/>
          <w:szCs w:val="20"/>
          <w:lang w:val="en"/>
        </w:rPr>
        <w:t xml:space="preserve"> - Select </w:t>
      </w:r>
      <w:r>
        <w:rPr>
          <w:rFonts w:ascii="Arial" w:eastAsia="Times New Roman" w:hAnsi="Arial" w:cs="Arial"/>
          <w:color w:val="000000"/>
          <w:sz w:val="20"/>
          <w:szCs w:val="20"/>
          <w:lang w:val="en"/>
        </w:rPr>
        <w:t>this option if you want the back sides of the pages printed. If Double Sided (</w:t>
      </w:r>
      <w:proofErr w:type="spellStart"/>
      <w:r>
        <w:rPr>
          <w:rFonts w:ascii="Arial" w:eastAsia="Times New Roman" w:hAnsi="Arial" w:cs="Arial"/>
          <w:color w:val="000000"/>
          <w:sz w:val="20"/>
          <w:szCs w:val="20"/>
          <w:lang w:val="en"/>
        </w:rPr>
        <w:t>Interpoint</w:t>
      </w:r>
      <w:proofErr w:type="spellEnd"/>
      <w:r>
        <w:rPr>
          <w:rFonts w:ascii="Arial" w:eastAsia="Times New Roman" w:hAnsi="Arial" w:cs="Arial"/>
          <w:color w:val="000000"/>
          <w:sz w:val="20"/>
          <w:szCs w:val="20"/>
          <w:lang w:val="en"/>
        </w:rPr>
        <w:t>) is selected, make selections for the following options:</w:t>
      </w:r>
    </w:p>
    <w:p w:rsidR="00000000" w:rsidRDefault="00885690">
      <w:pPr>
        <w:numPr>
          <w:ilvl w:val="2"/>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Pages</w:t>
      </w:r>
      <w:r>
        <w:rPr>
          <w:rFonts w:ascii="Arial" w:eastAsia="Times New Roman" w:hAnsi="Arial" w:cs="Arial"/>
          <w:color w:val="000000"/>
          <w:sz w:val="20"/>
          <w:szCs w:val="20"/>
          <w:lang w:val="en"/>
        </w:rPr>
        <w:t xml:space="preserve"> - Select whether to print All Pages, Odd Pages or Even Pages. The default is All Pages. The Odd Pages an</w:t>
      </w:r>
      <w:r>
        <w:rPr>
          <w:rFonts w:ascii="Arial" w:eastAsia="Times New Roman" w:hAnsi="Arial" w:cs="Arial"/>
          <w:color w:val="000000"/>
          <w:sz w:val="20"/>
          <w:szCs w:val="20"/>
          <w:lang w:val="en"/>
        </w:rPr>
        <w:t xml:space="preserve">d Even Pages options can be useful to complete a print job if you have printed part of a manual </w:t>
      </w:r>
      <w:proofErr w:type="spellStart"/>
      <w:r>
        <w:rPr>
          <w:rFonts w:ascii="Arial" w:eastAsia="Times New Roman" w:hAnsi="Arial" w:cs="Arial"/>
          <w:color w:val="000000"/>
          <w:sz w:val="20"/>
          <w:szCs w:val="20"/>
          <w:lang w:val="en"/>
        </w:rPr>
        <w:t>interpoint</w:t>
      </w:r>
      <w:proofErr w:type="spellEnd"/>
      <w:r>
        <w:rPr>
          <w:rFonts w:ascii="Arial" w:eastAsia="Times New Roman" w:hAnsi="Arial" w:cs="Arial"/>
          <w:color w:val="000000"/>
          <w:sz w:val="20"/>
          <w:szCs w:val="20"/>
          <w:lang w:val="en"/>
        </w:rPr>
        <w:t xml:space="preserve"> document and did not turn the pages over before clicking OK on the print dialog to print the second side.</w:t>
      </w:r>
    </w:p>
    <w:p w:rsidR="00000000" w:rsidRDefault="00885690">
      <w:pPr>
        <w:numPr>
          <w:ilvl w:val="2"/>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Insert </w:t>
      </w:r>
      <w:r>
        <w:rPr>
          <w:rStyle w:val="Strong"/>
          <w:rFonts w:ascii="Arial" w:eastAsia="Times New Roman" w:hAnsi="Arial" w:cs="Arial"/>
          <w:color w:val="000000"/>
          <w:sz w:val="20"/>
          <w:szCs w:val="20"/>
          <w:lang w:val="en"/>
        </w:rPr>
        <w:t>an empty page to the front or back of a graphics page</w:t>
      </w:r>
      <w:r>
        <w:rPr>
          <w:rFonts w:ascii="Arial" w:eastAsia="Times New Roman" w:hAnsi="Arial" w:cs="Arial"/>
          <w:color w:val="000000"/>
          <w:sz w:val="20"/>
          <w:szCs w:val="20"/>
          <w:lang w:val="en"/>
        </w:rPr>
        <w:t xml:space="preserve"> - Select whether to insert a blank page on the back side of pages that contain graphics. Do not select this option if you have already inserted blank pages after graphics pages in your document.</w:t>
      </w:r>
    </w:p>
    <w:p w:rsidR="00000000" w:rsidRDefault="00885690">
      <w:pPr>
        <w:numPr>
          <w:ilvl w:val="0"/>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Print</w:t>
      </w:r>
      <w:r>
        <w:rPr>
          <w:rFonts w:ascii="Arial" w:eastAsia="Times New Roman" w:hAnsi="Arial" w:cs="Arial"/>
          <w:color w:val="000000"/>
          <w:sz w:val="20"/>
          <w:szCs w:val="20"/>
          <w:lang w:val="en"/>
        </w:rPr>
        <w:t xml:space="preserve"> -</w:t>
      </w:r>
      <w:r>
        <w:rPr>
          <w:rFonts w:ascii="Arial" w:eastAsia="Times New Roman" w:hAnsi="Arial" w:cs="Arial"/>
          <w:color w:val="000000"/>
          <w:sz w:val="20"/>
          <w:szCs w:val="20"/>
          <w:lang w:val="en"/>
        </w:rPr>
        <w:t xml:space="preserve"> Select the desired printing options:</w:t>
      </w:r>
    </w:p>
    <w:p w:rsidR="00000000" w:rsidRDefault="00885690">
      <w:pPr>
        <w:numPr>
          <w:ilvl w:val="1"/>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Collate</w:t>
      </w:r>
      <w:r>
        <w:rPr>
          <w:rFonts w:ascii="Arial" w:eastAsia="Times New Roman" w:hAnsi="Arial" w:cs="Arial"/>
          <w:color w:val="000000"/>
          <w:sz w:val="20"/>
          <w:szCs w:val="20"/>
          <w:lang w:val="en"/>
        </w:rPr>
        <w:t xml:space="preserve"> - When the collate box is checked and multiple copies of a document are printed, one complete document will be embossed at a time. If the collate box is left unchecked all copies of each page will be embossed b</w:t>
      </w:r>
      <w:r>
        <w:rPr>
          <w:rFonts w:ascii="Arial" w:eastAsia="Times New Roman" w:hAnsi="Arial" w:cs="Arial"/>
          <w:color w:val="000000"/>
          <w:sz w:val="20"/>
          <w:szCs w:val="20"/>
          <w:lang w:val="en"/>
        </w:rPr>
        <w:t>efore embossing of the next page in the document begins.</w:t>
      </w:r>
    </w:p>
    <w:p w:rsidR="00000000" w:rsidRDefault="00885690">
      <w:pPr>
        <w:numPr>
          <w:ilvl w:val="1"/>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Preview</w:t>
      </w:r>
      <w:r>
        <w:rPr>
          <w:rFonts w:ascii="Arial" w:eastAsia="Times New Roman" w:hAnsi="Arial" w:cs="Arial"/>
          <w:color w:val="000000"/>
          <w:sz w:val="20"/>
          <w:szCs w:val="20"/>
          <w:lang w:val="en"/>
        </w:rPr>
        <w:t xml:space="preserve"> - If this option is checked, a preview of how the document will print and emboss will be shown in Tiger Viewer instead of printing.</w:t>
      </w:r>
    </w:p>
    <w:p w:rsidR="00000000" w:rsidRDefault="00885690">
      <w:pPr>
        <w:numPr>
          <w:ilvl w:val="0"/>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Advanced</w:t>
      </w:r>
      <w:r>
        <w:rPr>
          <w:rFonts w:ascii="Arial" w:eastAsia="Times New Roman" w:hAnsi="Arial" w:cs="Arial"/>
          <w:color w:val="000000"/>
          <w:sz w:val="20"/>
          <w:szCs w:val="20"/>
          <w:lang w:val="en"/>
        </w:rPr>
        <w:t xml:space="preserve"> - This button brings up a dialog containing additi</w:t>
      </w:r>
      <w:r>
        <w:rPr>
          <w:rFonts w:ascii="Arial" w:eastAsia="Times New Roman" w:hAnsi="Arial" w:cs="Arial"/>
          <w:color w:val="000000"/>
          <w:sz w:val="20"/>
          <w:szCs w:val="20"/>
          <w:lang w:val="en"/>
        </w:rPr>
        <w:t>onal options only needed by advanced users. These options are:</w:t>
      </w:r>
    </w:p>
    <w:p w:rsidR="00000000" w:rsidRDefault="00885690">
      <w:pPr>
        <w:numPr>
          <w:ilvl w:val="1"/>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Rotated Landscape</w:t>
      </w:r>
      <w:r>
        <w:rPr>
          <w:rFonts w:ascii="Arial" w:eastAsia="Times New Roman" w:hAnsi="Arial" w:cs="Arial"/>
          <w:color w:val="000000"/>
          <w:sz w:val="20"/>
          <w:szCs w:val="20"/>
          <w:lang w:val="en"/>
        </w:rPr>
        <w:t xml:space="preserve"> - When checked, this option rotates landscape pages 180 degrees. This option is generally only used for spreadsheets, where it is helpful for the information to appear as it d</w:t>
      </w:r>
      <w:r>
        <w:rPr>
          <w:rFonts w:ascii="Arial" w:eastAsia="Times New Roman" w:hAnsi="Arial" w:cs="Arial"/>
          <w:color w:val="000000"/>
          <w:sz w:val="20"/>
          <w:szCs w:val="20"/>
          <w:lang w:val="en"/>
        </w:rPr>
        <w:t>oes on screen when printed on continuous (tractor fed) paper.</w:t>
      </w:r>
    </w:p>
    <w:p w:rsidR="00000000" w:rsidRDefault="00885690">
      <w:pPr>
        <w:numPr>
          <w:ilvl w:val="1"/>
          <w:numId w:val="11"/>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Horizontal Shift</w:t>
      </w:r>
      <w:r>
        <w:rPr>
          <w:rFonts w:ascii="Arial" w:eastAsia="Times New Roman" w:hAnsi="Arial" w:cs="Arial"/>
          <w:color w:val="000000"/>
          <w:sz w:val="20"/>
          <w:szCs w:val="20"/>
          <w:lang w:val="en"/>
        </w:rPr>
        <w:t xml:space="preserve"> - This option is usually used when printing manual </w:t>
      </w:r>
      <w:proofErr w:type="spellStart"/>
      <w:r>
        <w:rPr>
          <w:rFonts w:ascii="Arial" w:eastAsia="Times New Roman" w:hAnsi="Arial" w:cs="Arial"/>
          <w:color w:val="000000"/>
          <w:sz w:val="20"/>
          <w:szCs w:val="20"/>
          <w:lang w:val="en"/>
        </w:rPr>
        <w:t>interpoint</w:t>
      </w:r>
      <w:proofErr w:type="spellEnd"/>
      <w:r>
        <w:rPr>
          <w:rFonts w:ascii="Arial" w:eastAsia="Times New Roman" w:hAnsi="Arial" w:cs="Arial"/>
          <w:color w:val="000000"/>
          <w:sz w:val="20"/>
          <w:szCs w:val="20"/>
          <w:lang w:val="en"/>
        </w:rPr>
        <w:t xml:space="preserve">. When printing </w:t>
      </w:r>
      <w:proofErr w:type="spellStart"/>
      <w:r>
        <w:rPr>
          <w:rFonts w:ascii="Arial" w:eastAsia="Times New Roman" w:hAnsi="Arial" w:cs="Arial"/>
          <w:color w:val="000000"/>
          <w:sz w:val="20"/>
          <w:szCs w:val="20"/>
          <w:lang w:val="en"/>
        </w:rPr>
        <w:t>interpoint</w:t>
      </w:r>
      <w:proofErr w:type="spellEnd"/>
      <w:r>
        <w:rPr>
          <w:rFonts w:ascii="Arial" w:eastAsia="Times New Roman" w:hAnsi="Arial" w:cs="Arial"/>
          <w:color w:val="000000"/>
          <w:sz w:val="20"/>
          <w:szCs w:val="20"/>
          <w:lang w:val="en"/>
        </w:rPr>
        <w:t xml:space="preserve"> with All Pages selected, this option should not be needed. However, it is often useful wh</w:t>
      </w:r>
      <w:r>
        <w:rPr>
          <w:rFonts w:ascii="Arial" w:eastAsia="Times New Roman" w:hAnsi="Arial" w:cs="Arial"/>
          <w:color w:val="000000"/>
          <w:sz w:val="20"/>
          <w:szCs w:val="20"/>
          <w:lang w:val="en"/>
        </w:rPr>
        <w:t>en printing Even Pages and Odd Pages as separate print jobs.</w:t>
      </w:r>
    </w:p>
    <w:p w:rsidR="00000000" w:rsidRDefault="00885690">
      <w:pPr>
        <w:divId w:val="132628127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Paper/Media tab contains options related to the type of paper or media being used for printing. Select the desired options for your media. </w:t>
      </w:r>
    </w:p>
    <w:p w:rsidR="00000000" w:rsidRDefault="00885690">
      <w:pPr>
        <w:divId w:val="1326281271"/>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jc w:val="center"/>
        <w:divId w:val="1326281271"/>
        <w:rPr>
          <w:rFonts w:ascii="Arial" w:eastAsia="Times New Roman" w:hAnsi="Arial" w:cs="Arial"/>
          <w:color w:val="000000"/>
          <w:sz w:val="20"/>
          <w:szCs w:val="20"/>
          <w:lang w:val="en"/>
        </w:rPr>
      </w:pPr>
      <w:r>
        <w:rPr>
          <w:rFonts w:ascii="Arial" w:eastAsia="Times New Roman" w:hAnsi="Arial" w:cs="Arial"/>
          <w:noProof/>
          <w:color w:val="000000"/>
          <w:sz w:val="20"/>
          <w:szCs w:val="20"/>
        </w:rPr>
        <w:lastRenderedPageBreak/>
        <w:drawing>
          <wp:inline distT="0" distB="0" distL="0" distR="0">
            <wp:extent cx="4429125" cy="5076825"/>
            <wp:effectExtent l="0" t="0" r="9525" b="9525"/>
            <wp:docPr id="5" name="Picture 5" descr="\\cv-svr-varda\home\thomas.simpson\Desktop\ViewPlus Desktop Manual for Models with USB Ports_files\DesktopPaper-Med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v-svr-varda\home\thomas.simpson\Desktop\ViewPlus Desktop Manual for Models with USB Ports_files\DesktopPaper-Media.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429125" cy="5076825"/>
                    </a:xfrm>
                    <a:prstGeom prst="rect">
                      <a:avLst/>
                    </a:prstGeom>
                    <a:noFill/>
                    <a:ln>
                      <a:noFill/>
                    </a:ln>
                  </pic:spPr>
                </pic:pic>
              </a:graphicData>
            </a:graphic>
          </wp:inline>
        </w:drawing>
      </w:r>
      <w:r>
        <w:rPr>
          <w:rFonts w:ascii="Arial" w:eastAsia="Times New Roman" w:hAnsi="Arial" w:cs="Arial"/>
          <w:color w:val="000000"/>
          <w:sz w:val="20"/>
          <w:szCs w:val="20"/>
          <w:lang w:val="en"/>
        </w:rPr>
        <w:br/>
      </w:r>
      <w:r>
        <w:rPr>
          <w:rStyle w:val="Emphasis"/>
          <w:rFonts w:ascii="Arial" w:eastAsia="Times New Roman" w:hAnsi="Arial" w:cs="Arial"/>
          <w:color w:val="000000"/>
          <w:sz w:val="20"/>
          <w:szCs w:val="20"/>
          <w:lang w:val="en"/>
        </w:rPr>
        <w:t>Shows Paper/Media Tab</w:t>
      </w:r>
    </w:p>
    <w:p w:rsidR="00000000" w:rsidRDefault="00885690">
      <w:pPr>
        <w:numPr>
          <w:ilvl w:val="0"/>
          <w:numId w:val="12"/>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Paper and Media</w:t>
      </w:r>
      <w:r>
        <w:rPr>
          <w:rFonts w:ascii="Arial" w:eastAsia="Times New Roman" w:hAnsi="Arial" w:cs="Arial"/>
          <w:color w:val="000000"/>
          <w:sz w:val="20"/>
          <w:szCs w:val="20"/>
          <w:lang w:val="en"/>
        </w:rPr>
        <w:t xml:space="preserve"> - Select the options tha</w:t>
      </w:r>
      <w:r>
        <w:rPr>
          <w:rFonts w:ascii="Arial" w:eastAsia="Times New Roman" w:hAnsi="Arial" w:cs="Arial"/>
          <w:color w:val="000000"/>
          <w:sz w:val="20"/>
          <w:szCs w:val="20"/>
          <w:lang w:val="en"/>
        </w:rPr>
        <w:t>t apply to your media.</w:t>
      </w:r>
    </w:p>
    <w:p w:rsidR="00000000" w:rsidRDefault="00885690">
      <w:pPr>
        <w:numPr>
          <w:ilvl w:val="1"/>
          <w:numId w:val="12"/>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Paper Size</w:t>
      </w:r>
      <w:r>
        <w:rPr>
          <w:rFonts w:ascii="Arial" w:eastAsia="Times New Roman" w:hAnsi="Arial" w:cs="Arial"/>
          <w:color w:val="000000"/>
          <w:sz w:val="20"/>
          <w:szCs w:val="20"/>
          <w:lang w:val="en"/>
        </w:rPr>
        <w:t xml:space="preserve"> - Select the paper size you are using from the list, or leave the setting at Automatic Select to allow the application you are printing from to choose the correct paper size for you.</w:t>
      </w:r>
    </w:p>
    <w:p w:rsidR="00000000" w:rsidRDefault="00885690">
      <w:pPr>
        <w:numPr>
          <w:ilvl w:val="1"/>
          <w:numId w:val="12"/>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Media Type</w:t>
      </w:r>
      <w:r>
        <w:rPr>
          <w:rFonts w:ascii="Arial" w:eastAsia="Times New Roman" w:hAnsi="Arial" w:cs="Arial"/>
          <w:color w:val="000000"/>
          <w:sz w:val="20"/>
          <w:szCs w:val="20"/>
          <w:lang w:val="en"/>
        </w:rPr>
        <w:t xml:space="preserve"> - Select the type of media y</w:t>
      </w:r>
      <w:r>
        <w:rPr>
          <w:rFonts w:ascii="Arial" w:eastAsia="Times New Roman" w:hAnsi="Arial" w:cs="Arial"/>
          <w:color w:val="000000"/>
          <w:sz w:val="20"/>
          <w:szCs w:val="20"/>
          <w:lang w:val="en"/>
        </w:rPr>
        <w:t>ou are using.</w:t>
      </w:r>
    </w:p>
    <w:p w:rsidR="00000000" w:rsidRDefault="00885690">
      <w:pPr>
        <w:numPr>
          <w:ilvl w:val="0"/>
          <w:numId w:val="12"/>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Advanced</w:t>
      </w:r>
      <w:r>
        <w:rPr>
          <w:rFonts w:ascii="Arial" w:eastAsia="Times New Roman" w:hAnsi="Arial" w:cs="Arial"/>
          <w:color w:val="000000"/>
          <w:sz w:val="20"/>
          <w:szCs w:val="20"/>
          <w:lang w:val="en"/>
        </w:rPr>
        <w:t xml:space="preserve"> - Selecting the 'Advanced...' button brings up the </w:t>
      </w:r>
      <w:proofErr w:type="gramStart"/>
      <w:r>
        <w:rPr>
          <w:rFonts w:ascii="Arial" w:eastAsia="Times New Roman" w:hAnsi="Arial" w:cs="Arial"/>
          <w:color w:val="000000"/>
          <w:sz w:val="20"/>
          <w:szCs w:val="20"/>
          <w:lang w:val="en"/>
        </w:rPr>
        <w:t>Advanced</w:t>
      </w:r>
      <w:proofErr w:type="gramEnd"/>
      <w:r>
        <w:rPr>
          <w:rFonts w:ascii="Arial" w:eastAsia="Times New Roman" w:hAnsi="Arial" w:cs="Arial"/>
          <w:color w:val="000000"/>
          <w:sz w:val="20"/>
          <w:szCs w:val="20"/>
          <w:lang w:val="en"/>
        </w:rPr>
        <w:t xml:space="preserve"> dialog, which allows you to create and manage custom media types and paper sizes.</w:t>
      </w:r>
    </w:p>
    <w:p w:rsidR="00000000" w:rsidRDefault="00885690">
      <w:pPr>
        <w:numPr>
          <w:ilvl w:val="1"/>
          <w:numId w:val="12"/>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Media Types</w:t>
      </w:r>
    </w:p>
    <w:p w:rsidR="00000000" w:rsidRDefault="00885690">
      <w:pPr>
        <w:numPr>
          <w:ilvl w:val="2"/>
          <w:numId w:val="12"/>
        </w:numPr>
        <w:spacing w:before="100" w:beforeAutospacing="1" w:after="100" w:afterAutospacing="1"/>
        <w:divId w:val="132628127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Choosing the 'Add...' button </w:t>
      </w:r>
      <w:r>
        <w:rPr>
          <w:rFonts w:ascii="Arial" w:eastAsia="Times New Roman" w:hAnsi="Arial" w:cs="Arial"/>
          <w:color w:val="000000"/>
          <w:sz w:val="20"/>
          <w:szCs w:val="20"/>
          <w:lang w:val="en"/>
        </w:rPr>
        <w:t>will allow you to define a new custom media type. The 'Print Media Type Test Pattern' button will print a selection of punch forces from which you can choose to set the highest and lowest punch force values that work for your media.</w:t>
      </w:r>
    </w:p>
    <w:p w:rsidR="00000000" w:rsidRDefault="00885690">
      <w:pPr>
        <w:numPr>
          <w:ilvl w:val="2"/>
          <w:numId w:val="12"/>
        </w:numPr>
        <w:spacing w:before="100" w:beforeAutospacing="1" w:after="100" w:afterAutospacing="1"/>
        <w:divId w:val="132628127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Selecting a media type </w:t>
      </w:r>
      <w:r>
        <w:rPr>
          <w:rFonts w:ascii="Arial" w:eastAsia="Times New Roman" w:hAnsi="Arial" w:cs="Arial"/>
          <w:color w:val="000000"/>
          <w:sz w:val="20"/>
          <w:szCs w:val="20"/>
          <w:lang w:val="en"/>
        </w:rPr>
        <w:t xml:space="preserve">from the drop-down list and choosing 'Edit...' will allow you to edit that media type. Note: Default media types </w:t>
      </w:r>
      <w:proofErr w:type="spellStart"/>
      <w:r>
        <w:rPr>
          <w:rFonts w:ascii="Arial" w:eastAsia="Times New Roman" w:hAnsi="Arial" w:cs="Arial"/>
          <w:color w:val="000000"/>
          <w:sz w:val="20"/>
          <w:szCs w:val="20"/>
          <w:lang w:val="en"/>
        </w:rPr>
        <w:t>can not</w:t>
      </w:r>
      <w:proofErr w:type="spellEnd"/>
      <w:r>
        <w:rPr>
          <w:rFonts w:ascii="Arial" w:eastAsia="Times New Roman" w:hAnsi="Arial" w:cs="Arial"/>
          <w:color w:val="000000"/>
          <w:sz w:val="20"/>
          <w:szCs w:val="20"/>
          <w:lang w:val="en"/>
        </w:rPr>
        <w:t xml:space="preserve"> be edited.</w:t>
      </w:r>
    </w:p>
    <w:p w:rsidR="00000000" w:rsidRDefault="00885690">
      <w:pPr>
        <w:numPr>
          <w:ilvl w:val="2"/>
          <w:numId w:val="12"/>
        </w:numPr>
        <w:spacing w:before="100" w:beforeAutospacing="1" w:after="100" w:afterAutospacing="1"/>
        <w:divId w:val="1326281271"/>
        <w:rPr>
          <w:rFonts w:ascii="Arial" w:eastAsia="Times New Roman" w:hAnsi="Arial" w:cs="Arial"/>
          <w:color w:val="000000"/>
          <w:sz w:val="20"/>
          <w:szCs w:val="20"/>
          <w:lang w:val="en"/>
        </w:rPr>
      </w:pPr>
      <w:r>
        <w:rPr>
          <w:rFonts w:ascii="Arial" w:eastAsia="Times New Roman" w:hAnsi="Arial" w:cs="Arial"/>
          <w:color w:val="000000"/>
          <w:sz w:val="20"/>
          <w:szCs w:val="20"/>
          <w:lang w:val="en"/>
        </w:rPr>
        <w:t>Selecting a media type from the drop-down list and choosing 'Remove' will delete that media type from the list. Note: Defaul</w:t>
      </w:r>
      <w:r>
        <w:rPr>
          <w:rFonts w:ascii="Arial" w:eastAsia="Times New Roman" w:hAnsi="Arial" w:cs="Arial"/>
          <w:color w:val="000000"/>
          <w:sz w:val="20"/>
          <w:szCs w:val="20"/>
          <w:lang w:val="en"/>
        </w:rPr>
        <w:t xml:space="preserve">t media types </w:t>
      </w:r>
      <w:proofErr w:type="spellStart"/>
      <w:r>
        <w:rPr>
          <w:rFonts w:ascii="Arial" w:eastAsia="Times New Roman" w:hAnsi="Arial" w:cs="Arial"/>
          <w:color w:val="000000"/>
          <w:sz w:val="20"/>
          <w:szCs w:val="20"/>
          <w:lang w:val="en"/>
        </w:rPr>
        <w:t>can not</w:t>
      </w:r>
      <w:proofErr w:type="spellEnd"/>
      <w:r>
        <w:rPr>
          <w:rFonts w:ascii="Arial" w:eastAsia="Times New Roman" w:hAnsi="Arial" w:cs="Arial"/>
          <w:color w:val="000000"/>
          <w:sz w:val="20"/>
          <w:szCs w:val="20"/>
          <w:lang w:val="en"/>
        </w:rPr>
        <w:t xml:space="preserve"> be removed.</w:t>
      </w:r>
    </w:p>
    <w:p w:rsidR="00000000" w:rsidRDefault="00885690">
      <w:pPr>
        <w:numPr>
          <w:ilvl w:val="1"/>
          <w:numId w:val="12"/>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Available Forms</w:t>
      </w:r>
    </w:p>
    <w:p w:rsidR="00000000" w:rsidRDefault="00885690">
      <w:pPr>
        <w:numPr>
          <w:ilvl w:val="2"/>
          <w:numId w:val="12"/>
        </w:numPr>
        <w:spacing w:before="100" w:beforeAutospacing="1" w:after="100" w:afterAutospacing="1"/>
        <w:divId w:val="1326281271"/>
        <w:rPr>
          <w:rFonts w:ascii="Arial" w:eastAsia="Times New Roman" w:hAnsi="Arial" w:cs="Arial"/>
          <w:color w:val="000000"/>
          <w:sz w:val="20"/>
          <w:szCs w:val="20"/>
          <w:lang w:val="en"/>
        </w:rPr>
      </w:pPr>
      <w:r>
        <w:rPr>
          <w:rFonts w:ascii="Arial" w:eastAsia="Times New Roman" w:hAnsi="Arial" w:cs="Arial"/>
          <w:color w:val="000000"/>
          <w:sz w:val="20"/>
          <w:szCs w:val="20"/>
          <w:lang w:val="en"/>
        </w:rPr>
        <w:t>Choosing the 'Add Custom Form...' button will allow you to define a new paper size. Note: Paper sizes wider than 14 inches may not be added to the ViewPlus Max, and paper sizes wider than 9 inches may not b</w:t>
      </w:r>
      <w:r>
        <w:rPr>
          <w:rFonts w:ascii="Arial" w:eastAsia="Times New Roman" w:hAnsi="Arial" w:cs="Arial"/>
          <w:color w:val="000000"/>
          <w:sz w:val="20"/>
          <w:szCs w:val="20"/>
          <w:lang w:val="en"/>
        </w:rPr>
        <w:t>e added to the ViewPlus Cub or Cub Jr.</w:t>
      </w:r>
    </w:p>
    <w:p w:rsidR="00000000" w:rsidRDefault="00885690">
      <w:pPr>
        <w:numPr>
          <w:ilvl w:val="2"/>
          <w:numId w:val="12"/>
        </w:numPr>
        <w:spacing w:before="100" w:beforeAutospacing="1" w:after="100" w:afterAutospacing="1"/>
        <w:divId w:val="1326281271"/>
        <w:rPr>
          <w:rFonts w:ascii="Arial" w:eastAsia="Times New Roman" w:hAnsi="Arial" w:cs="Arial"/>
          <w:color w:val="000000"/>
          <w:sz w:val="20"/>
          <w:szCs w:val="20"/>
          <w:lang w:val="en"/>
        </w:rPr>
      </w:pPr>
      <w:r>
        <w:rPr>
          <w:rFonts w:ascii="Arial" w:eastAsia="Times New Roman" w:hAnsi="Arial" w:cs="Arial"/>
          <w:color w:val="000000"/>
          <w:sz w:val="20"/>
          <w:szCs w:val="20"/>
          <w:lang w:val="en"/>
        </w:rPr>
        <w:t>Selecting a paper size in the list will show the paper dimensions in the selected units of measure. If the selected size is a custom size, the 'Delete Form' button will be available.</w:t>
      </w:r>
    </w:p>
    <w:p w:rsidR="00000000" w:rsidRDefault="00885690">
      <w:pPr>
        <w:numPr>
          <w:ilvl w:val="2"/>
          <w:numId w:val="12"/>
        </w:numPr>
        <w:spacing w:before="100" w:beforeAutospacing="1" w:after="100" w:afterAutospacing="1"/>
        <w:divId w:val="132628127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Choosing the 'Delete Form' </w:t>
      </w:r>
      <w:r>
        <w:rPr>
          <w:rFonts w:ascii="Arial" w:eastAsia="Times New Roman" w:hAnsi="Arial" w:cs="Arial"/>
          <w:color w:val="000000"/>
          <w:sz w:val="20"/>
          <w:szCs w:val="20"/>
          <w:lang w:val="en"/>
        </w:rPr>
        <w:t>button will remove the selected form.</w:t>
      </w:r>
    </w:p>
    <w:p w:rsidR="00000000" w:rsidRDefault="00885690">
      <w:pPr>
        <w:spacing w:after="240"/>
        <w:divId w:val="1326281271"/>
        <w:rPr>
          <w:rFonts w:ascii="Arial" w:eastAsia="Times New Roman" w:hAnsi="Arial" w:cs="Arial"/>
          <w:color w:val="000000"/>
          <w:sz w:val="20"/>
          <w:szCs w:val="20"/>
          <w:lang w:val="en"/>
        </w:rPr>
      </w:pPr>
      <w:r>
        <w:rPr>
          <w:rFonts w:ascii="Arial" w:eastAsia="Times New Roman" w:hAnsi="Arial" w:cs="Arial"/>
          <w:color w:val="000000"/>
          <w:sz w:val="20"/>
          <w:szCs w:val="20"/>
          <w:lang w:val="en"/>
        </w:rPr>
        <w:t>The Tiger tab allows you to control braille and print options for printing. Use the descriptions below to help you make your selections.</w:t>
      </w:r>
    </w:p>
    <w:p w:rsidR="00000000" w:rsidRDefault="00885690">
      <w:pPr>
        <w:jc w:val="center"/>
        <w:divId w:val="1326281271"/>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4429125" cy="5076825"/>
            <wp:effectExtent l="0" t="0" r="9525" b="9525"/>
            <wp:docPr id="6" name="Picture 6" descr="\\cv-svr-varda\home\thomas.simpson\Desktop\ViewPlus Desktop Manual for Models with USB Ports_files\DesktopTi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v-svr-varda\home\thomas.simpson\Desktop\ViewPlus Desktop Manual for Models with USB Ports_files\DesktopTiger.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429125" cy="5076825"/>
                    </a:xfrm>
                    <a:prstGeom prst="rect">
                      <a:avLst/>
                    </a:prstGeom>
                    <a:noFill/>
                    <a:ln>
                      <a:noFill/>
                    </a:ln>
                  </pic:spPr>
                </pic:pic>
              </a:graphicData>
            </a:graphic>
          </wp:inline>
        </w:drawing>
      </w:r>
    </w:p>
    <w:p w:rsidR="00000000" w:rsidRDefault="00885690">
      <w:pPr>
        <w:jc w:val="center"/>
        <w:divId w:val="1326281271"/>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Shows Tiger Tab</w:t>
      </w:r>
    </w:p>
    <w:p w:rsidR="00000000" w:rsidRDefault="00885690">
      <w:pPr>
        <w:numPr>
          <w:ilvl w:val="0"/>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How to Print</w:t>
      </w:r>
      <w:r>
        <w:rPr>
          <w:rFonts w:ascii="Arial" w:eastAsia="Times New Roman" w:hAnsi="Arial" w:cs="Arial"/>
          <w:color w:val="000000"/>
          <w:sz w:val="20"/>
          <w:szCs w:val="20"/>
          <w:lang w:val="en"/>
        </w:rPr>
        <w:t xml:space="preserve"> - Select the print and braille options appropriate for your document.</w:t>
      </w:r>
    </w:p>
    <w:p w:rsidR="00000000" w:rsidRDefault="00885690">
      <w:pPr>
        <w:numPr>
          <w:ilvl w:val="1"/>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w:t>
      </w:r>
      <w:r>
        <w:rPr>
          <w:rStyle w:val="Strong"/>
          <w:rFonts w:ascii="Arial" w:eastAsia="Times New Roman" w:hAnsi="Arial" w:cs="Arial"/>
          <w:color w:val="000000"/>
          <w:sz w:val="20"/>
          <w:szCs w:val="20"/>
          <w:lang w:val="en"/>
        </w:rPr>
        <w:t>mboss</w:t>
      </w:r>
      <w:r>
        <w:rPr>
          <w:rFonts w:ascii="Arial" w:eastAsia="Times New Roman" w:hAnsi="Arial" w:cs="Arial"/>
          <w:color w:val="000000"/>
          <w:sz w:val="20"/>
          <w:szCs w:val="20"/>
          <w:lang w:val="en"/>
        </w:rPr>
        <w:t xml:space="preserve"> - When this option is checked, the embosser will create embossed output. </w:t>
      </w:r>
    </w:p>
    <w:p w:rsidR="00000000" w:rsidRDefault="00885690">
      <w:pPr>
        <w:numPr>
          <w:ilvl w:val="2"/>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Dot Quality</w:t>
      </w:r>
      <w:r>
        <w:rPr>
          <w:rFonts w:ascii="Arial" w:eastAsia="Times New Roman" w:hAnsi="Arial" w:cs="Arial"/>
          <w:color w:val="000000"/>
          <w:sz w:val="20"/>
          <w:szCs w:val="20"/>
          <w:lang w:val="en"/>
        </w:rPr>
        <w:t xml:space="preserve"> - Select Standard or Best dots. Printing with standard dot quality is the faster option. Selecting best dot quality causes the printer to punch each dot twice, lead</w:t>
      </w:r>
      <w:r>
        <w:rPr>
          <w:rFonts w:ascii="Arial" w:eastAsia="Times New Roman" w:hAnsi="Arial" w:cs="Arial"/>
          <w:color w:val="000000"/>
          <w:sz w:val="20"/>
          <w:szCs w:val="20"/>
          <w:lang w:val="en"/>
        </w:rPr>
        <w:t>ing to rounder, smoother dots.</w:t>
      </w:r>
    </w:p>
    <w:p w:rsidR="00000000" w:rsidRDefault="00885690">
      <w:pPr>
        <w:numPr>
          <w:ilvl w:val="2"/>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Braille Height</w:t>
      </w:r>
      <w:r>
        <w:rPr>
          <w:rFonts w:ascii="Arial" w:eastAsia="Times New Roman" w:hAnsi="Arial" w:cs="Arial"/>
          <w:color w:val="000000"/>
          <w:sz w:val="20"/>
          <w:szCs w:val="20"/>
          <w:lang w:val="en"/>
        </w:rPr>
        <w:t xml:space="preserve"> - Select Low, Normal or High braille dot height. Normal dot height sets the braille dots to the same height as the highest graphics dots. Adjust the braille dot height higher or lower to suit the reader.</w:t>
      </w:r>
    </w:p>
    <w:p w:rsidR="00000000" w:rsidRDefault="00885690">
      <w:pPr>
        <w:numPr>
          <w:ilvl w:val="2"/>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Emboss</w:t>
      </w:r>
      <w:r>
        <w:rPr>
          <w:rStyle w:val="Strong"/>
          <w:rFonts w:ascii="Arial" w:eastAsia="Times New Roman" w:hAnsi="Arial" w:cs="Arial"/>
          <w:color w:val="000000"/>
          <w:sz w:val="20"/>
          <w:szCs w:val="20"/>
          <w:lang w:val="en"/>
        </w:rPr>
        <w:t xml:space="preserve"> Standard Text </w:t>
      </w:r>
      <w:r>
        <w:rPr>
          <w:rFonts w:ascii="Arial" w:eastAsia="Times New Roman" w:hAnsi="Arial" w:cs="Arial"/>
          <w:color w:val="000000"/>
          <w:sz w:val="20"/>
          <w:szCs w:val="20"/>
          <w:lang w:val="en"/>
        </w:rPr>
        <w:t>- When checked, all text except interline will be embossed. This is helpful when used with a large font to print raised letters.</w:t>
      </w:r>
    </w:p>
    <w:p w:rsidR="00000000" w:rsidRDefault="00885690">
      <w:pPr>
        <w:numPr>
          <w:ilvl w:val="0"/>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Advanced</w:t>
      </w:r>
      <w:r>
        <w:rPr>
          <w:rFonts w:ascii="Arial" w:eastAsia="Times New Roman" w:hAnsi="Arial" w:cs="Arial"/>
          <w:color w:val="000000"/>
          <w:sz w:val="20"/>
          <w:szCs w:val="20"/>
          <w:lang w:val="en"/>
        </w:rPr>
        <w:t xml:space="preserve"> - Select the advanced printing options appropriate for your document.</w:t>
      </w:r>
    </w:p>
    <w:p w:rsidR="00000000" w:rsidRDefault="00885690">
      <w:pPr>
        <w:numPr>
          <w:ilvl w:val="1"/>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More Options - </w:t>
      </w:r>
      <w:r>
        <w:rPr>
          <w:rFonts w:ascii="Arial" w:eastAsia="Times New Roman" w:hAnsi="Arial" w:cs="Arial"/>
          <w:color w:val="000000"/>
          <w:sz w:val="20"/>
          <w:szCs w:val="20"/>
          <w:lang w:val="en"/>
        </w:rPr>
        <w:t>Selecting the 'Mor</w:t>
      </w:r>
      <w:r>
        <w:rPr>
          <w:rFonts w:ascii="Arial" w:eastAsia="Times New Roman" w:hAnsi="Arial" w:cs="Arial"/>
          <w:color w:val="000000"/>
          <w:sz w:val="20"/>
          <w:szCs w:val="20"/>
          <w:lang w:val="en"/>
        </w:rPr>
        <w:t xml:space="preserve">e Options...' button brings up an </w:t>
      </w:r>
      <w:proofErr w:type="gramStart"/>
      <w:r>
        <w:rPr>
          <w:rFonts w:ascii="Arial" w:eastAsia="Times New Roman" w:hAnsi="Arial" w:cs="Arial"/>
          <w:color w:val="000000"/>
          <w:sz w:val="20"/>
          <w:szCs w:val="20"/>
          <w:lang w:val="en"/>
        </w:rPr>
        <w:t>Advanced</w:t>
      </w:r>
      <w:proofErr w:type="gramEnd"/>
      <w:r>
        <w:rPr>
          <w:rFonts w:ascii="Arial" w:eastAsia="Times New Roman" w:hAnsi="Arial" w:cs="Arial"/>
          <w:color w:val="000000"/>
          <w:sz w:val="20"/>
          <w:szCs w:val="20"/>
          <w:lang w:val="en"/>
        </w:rPr>
        <w:t xml:space="preserve"> dialog, which from this tab allows you to set advanced options.</w:t>
      </w:r>
    </w:p>
    <w:p w:rsidR="00000000" w:rsidRDefault="00885690">
      <w:pPr>
        <w:numPr>
          <w:ilvl w:val="2"/>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Images</w:t>
      </w:r>
      <w:r>
        <w:rPr>
          <w:rFonts w:ascii="Arial" w:eastAsia="Times New Roman" w:hAnsi="Arial" w:cs="Arial"/>
          <w:color w:val="000000"/>
          <w:sz w:val="20"/>
          <w:szCs w:val="20"/>
          <w:lang w:val="en"/>
        </w:rPr>
        <w:t xml:space="preserve"> - Select the desired image options. These settings apply only to the embossed output.</w:t>
      </w:r>
    </w:p>
    <w:p w:rsidR="00000000" w:rsidRDefault="00885690">
      <w:pPr>
        <w:numPr>
          <w:ilvl w:val="3"/>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Invert Colors</w:t>
      </w:r>
      <w:r>
        <w:rPr>
          <w:rFonts w:ascii="Arial" w:eastAsia="Times New Roman" w:hAnsi="Arial" w:cs="Arial"/>
          <w:color w:val="000000"/>
          <w:sz w:val="20"/>
          <w:szCs w:val="20"/>
          <w:lang w:val="en"/>
        </w:rPr>
        <w:t xml:space="preserve"> - When checked, this option embosses light</w:t>
      </w:r>
      <w:r>
        <w:rPr>
          <w:rFonts w:ascii="Arial" w:eastAsia="Times New Roman" w:hAnsi="Arial" w:cs="Arial"/>
          <w:color w:val="000000"/>
          <w:sz w:val="20"/>
          <w:szCs w:val="20"/>
          <w:lang w:val="en"/>
        </w:rPr>
        <w:t xml:space="preserve"> colors as high dots and dark colors as low dots.</w:t>
      </w:r>
    </w:p>
    <w:p w:rsidR="00000000" w:rsidRDefault="00885690">
      <w:pPr>
        <w:numPr>
          <w:ilvl w:val="3"/>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Contrast</w:t>
      </w:r>
      <w:r>
        <w:rPr>
          <w:rFonts w:ascii="Arial" w:eastAsia="Times New Roman" w:hAnsi="Arial" w:cs="Arial"/>
          <w:color w:val="000000"/>
          <w:sz w:val="20"/>
          <w:szCs w:val="20"/>
          <w:lang w:val="en"/>
        </w:rPr>
        <w:t xml:space="preserve"> - The default setting is 0. The range is from -100 to 100. Increasing the contrast increases the dot height difference of two colors that have intensities that are nearly the same. By increasing th</w:t>
      </w:r>
      <w:r>
        <w:rPr>
          <w:rFonts w:ascii="Arial" w:eastAsia="Times New Roman" w:hAnsi="Arial" w:cs="Arial"/>
          <w:color w:val="000000"/>
          <w:sz w:val="20"/>
          <w:szCs w:val="20"/>
          <w:lang w:val="en"/>
        </w:rPr>
        <w:t>e contrast, light colors get lighter and dark colors get darker.</w:t>
      </w:r>
    </w:p>
    <w:p w:rsidR="00000000" w:rsidRDefault="00885690">
      <w:pPr>
        <w:numPr>
          <w:ilvl w:val="3"/>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Brightness</w:t>
      </w:r>
      <w:r>
        <w:rPr>
          <w:rFonts w:ascii="Arial" w:eastAsia="Times New Roman" w:hAnsi="Arial" w:cs="Arial"/>
          <w:color w:val="000000"/>
          <w:sz w:val="20"/>
          <w:szCs w:val="20"/>
          <w:lang w:val="en"/>
        </w:rPr>
        <w:t xml:space="preserve"> - The default setting is 0. The range is from -100 to 100. Increasing the brightness can be useful to increase the intensity of all the colors. This option is most often used with </w:t>
      </w:r>
      <w:r>
        <w:rPr>
          <w:rFonts w:ascii="Arial" w:eastAsia="Times New Roman" w:hAnsi="Arial" w:cs="Arial"/>
          <w:color w:val="000000"/>
          <w:sz w:val="20"/>
          <w:szCs w:val="20"/>
          <w:lang w:val="en"/>
        </w:rPr>
        <w:t>images in which lines are thin and light.</w:t>
      </w:r>
    </w:p>
    <w:p w:rsidR="00000000" w:rsidRDefault="00885690">
      <w:pPr>
        <w:numPr>
          <w:ilvl w:val="3"/>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Thin Line Intensity</w:t>
      </w:r>
      <w:r>
        <w:rPr>
          <w:rFonts w:ascii="Arial" w:eastAsia="Times New Roman" w:hAnsi="Arial" w:cs="Arial"/>
          <w:color w:val="000000"/>
          <w:sz w:val="20"/>
          <w:szCs w:val="20"/>
          <w:lang w:val="en"/>
        </w:rPr>
        <w:t xml:space="preserve"> - If lines in graphics are too thin to emboss correctly, slide the indicator to the right.</w:t>
      </w:r>
    </w:p>
    <w:p w:rsidR="00000000" w:rsidRDefault="00885690">
      <w:pPr>
        <w:numPr>
          <w:ilvl w:val="2"/>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Defaults</w:t>
      </w:r>
      <w:r>
        <w:rPr>
          <w:rFonts w:ascii="Arial" w:eastAsia="Times New Roman" w:hAnsi="Arial" w:cs="Arial"/>
          <w:color w:val="000000"/>
          <w:sz w:val="20"/>
          <w:szCs w:val="20"/>
          <w:lang w:val="en"/>
        </w:rPr>
        <w:t xml:space="preserve"> - The 'Defaults...' button will restore all settings on the </w:t>
      </w:r>
      <w:proofErr w:type="gramStart"/>
      <w:r>
        <w:rPr>
          <w:rFonts w:ascii="Arial" w:eastAsia="Times New Roman" w:hAnsi="Arial" w:cs="Arial"/>
          <w:color w:val="000000"/>
          <w:sz w:val="20"/>
          <w:szCs w:val="20"/>
          <w:lang w:val="en"/>
        </w:rPr>
        <w:t>Advanced</w:t>
      </w:r>
      <w:proofErr w:type="gramEnd"/>
      <w:r>
        <w:rPr>
          <w:rFonts w:ascii="Arial" w:eastAsia="Times New Roman" w:hAnsi="Arial" w:cs="Arial"/>
          <w:color w:val="000000"/>
          <w:sz w:val="20"/>
          <w:szCs w:val="20"/>
          <w:lang w:val="en"/>
        </w:rPr>
        <w:t xml:space="preserve"> dialog to their default v</w:t>
      </w:r>
      <w:r>
        <w:rPr>
          <w:rFonts w:ascii="Arial" w:eastAsia="Times New Roman" w:hAnsi="Arial" w:cs="Arial"/>
          <w:color w:val="000000"/>
          <w:sz w:val="20"/>
          <w:szCs w:val="20"/>
          <w:lang w:val="en"/>
        </w:rPr>
        <w:t>alues.</w:t>
      </w:r>
    </w:p>
    <w:p w:rsidR="00000000" w:rsidRDefault="00885690">
      <w:pPr>
        <w:numPr>
          <w:ilvl w:val="0"/>
          <w:numId w:val="13"/>
        </w:numPr>
        <w:spacing w:before="100" w:beforeAutospacing="1" w:after="100" w:afterAutospacing="1"/>
        <w:divId w:val="1326281271"/>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Defaults</w:t>
      </w:r>
      <w:r>
        <w:rPr>
          <w:rFonts w:ascii="Arial" w:eastAsia="Times New Roman" w:hAnsi="Arial" w:cs="Arial"/>
          <w:color w:val="000000"/>
          <w:sz w:val="20"/>
          <w:szCs w:val="20"/>
          <w:lang w:val="en"/>
        </w:rPr>
        <w:t xml:space="preserve"> - The 'Defaults...' button will restore all settings on the Tiger tab to their default values.</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39" w:name="3_B_Legacy_Printer_Defaults"/>
      <w:bookmarkEnd w:id="39"/>
      <w:r>
        <w:rPr>
          <w:rFonts w:ascii="Arial" w:eastAsia="Times New Roman" w:hAnsi="Arial" w:cs="Arial"/>
          <w:color w:val="000000"/>
          <w:sz w:val="20"/>
          <w:szCs w:val="20"/>
          <w:lang w:val="en"/>
        </w:rPr>
        <w:t xml:space="preserve">B.   </w:t>
      </w:r>
      <w:hyperlink r:id="rId52" w:anchor="TOC_3_B_Legacy Printer Defaults" w:history="1">
        <w:r>
          <w:rPr>
            <w:rStyle w:val="Hyperlink"/>
            <w:rFonts w:ascii="Arial" w:eastAsia="Times New Roman" w:hAnsi="Arial" w:cs="Arial"/>
            <w:sz w:val="20"/>
            <w:szCs w:val="20"/>
            <w:lang w:val="en"/>
          </w:rPr>
          <w:t>Legacy Printer Defaults</w:t>
        </w:r>
      </w:hyperlink>
    </w:p>
    <w:p w:rsidR="00000000" w:rsidRDefault="00885690">
      <w:pPr>
        <w:divId w:val="1153763958"/>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w:t>
      </w:r>
      <w:r>
        <w:rPr>
          <w:rFonts w:ascii="Arial" w:eastAsia="Times New Roman" w:hAnsi="Arial" w:cs="Arial"/>
          <w:color w:val="000000"/>
          <w:sz w:val="20"/>
          <w:szCs w:val="20"/>
          <w:lang w:val="en"/>
        </w:rPr>
        <w:t>Device Settings options allow you to control settings in the embosser. You can access the Device Settings page through Start&gt;Printers and Faxes on Windows XP or Start&gt;Devices and Printers on Windows 7 or Vista. In the printer list, right-click on the ViewP</w:t>
      </w:r>
      <w:r>
        <w:rPr>
          <w:rFonts w:ascii="Arial" w:eastAsia="Times New Roman" w:hAnsi="Arial" w:cs="Arial"/>
          <w:color w:val="000000"/>
          <w:sz w:val="20"/>
          <w:szCs w:val="20"/>
          <w:lang w:val="en"/>
        </w:rPr>
        <w:t xml:space="preserve">lus Max, Cub or Cub Jr. and choose the 'Properties' option. On the dialog that comes up, select the Device Settings tab. </w:t>
      </w:r>
    </w:p>
    <w:p w:rsidR="00000000" w:rsidRDefault="00885690">
      <w:pPr>
        <w:jc w:val="center"/>
        <w:divId w:val="147568152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jc w:val="center"/>
        <w:divId w:val="1153763958"/>
        <w:rPr>
          <w:rFonts w:ascii="Arial" w:eastAsia="Times New Roman" w:hAnsi="Arial" w:cs="Arial"/>
          <w:color w:val="000000"/>
          <w:sz w:val="20"/>
          <w:szCs w:val="20"/>
          <w:lang w:val="en"/>
        </w:rPr>
      </w:pPr>
      <w:r>
        <w:rPr>
          <w:rFonts w:ascii="Arial" w:eastAsia="Times New Roman" w:hAnsi="Arial" w:cs="Arial"/>
          <w:noProof/>
          <w:color w:val="000000"/>
          <w:sz w:val="20"/>
          <w:szCs w:val="20"/>
        </w:rPr>
        <w:lastRenderedPageBreak/>
        <w:drawing>
          <wp:inline distT="0" distB="0" distL="0" distR="0">
            <wp:extent cx="4543425" cy="5715000"/>
            <wp:effectExtent l="0" t="0" r="9525" b="0"/>
            <wp:docPr id="7" name="Picture 7" descr="\\cv-svr-varda\home\thomas.simpson\Desktop\ViewPlus Desktop Manual for Models with USB Ports_files\DesktopDeviceSett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v-svr-varda\home\thomas.simpson\Desktop\ViewPlus Desktop Manual for Models with USB Ports_files\DesktopDeviceSettings.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543425" cy="5715000"/>
                    </a:xfrm>
                    <a:prstGeom prst="rect">
                      <a:avLst/>
                    </a:prstGeom>
                    <a:noFill/>
                    <a:ln>
                      <a:noFill/>
                    </a:ln>
                  </pic:spPr>
                </pic:pic>
              </a:graphicData>
            </a:graphic>
          </wp:inline>
        </w:drawing>
      </w:r>
    </w:p>
    <w:p w:rsidR="00000000" w:rsidRDefault="00885690">
      <w:pPr>
        <w:jc w:val="center"/>
        <w:divId w:val="1153763958"/>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r>
        <w:rPr>
          <w:rStyle w:val="Emphasis"/>
          <w:rFonts w:ascii="Arial" w:eastAsia="Times New Roman" w:hAnsi="Arial" w:cs="Arial"/>
          <w:color w:val="000000"/>
          <w:sz w:val="20"/>
          <w:szCs w:val="20"/>
          <w:lang w:val="en"/>
        </w:rPr>
        <w:t>Shows Device Settings Tab</w:t>
      </w:r>
    </w:p>
    <w:p w:rsidR="00000000" w:rsidRDefault="00885690">
      <w:pPr>
        <w:divId w:val="1153763958"/>
        <w:rPr>
          <w:rFonts w:ascii="Arial" w:eastAsia="Times New Roman" w:hAnsi="Arial" w:cs="Arial"/>
          <w:color w:val="000000"/>
          <w:sz w:val="20"/>
          <w:szCs w:val="20"/>
          <w:lang w:val="en"/>
        </w:rPr>
      </w:pPr>
    </w:p>
    <w:p w:rsidR="00000000" w:rsidRDefault="00885690">
      <w:pPr>
        <w:divId w:val="1153763958"/>
        <w:rPr>
          <w:rFonts w:ascii="Arial" w:eastAsia="Times New Roman" w:hAnsi="Arial" w:cs="Arial"/>
          <w:color w:val="000000"/>
          <w:sz w:val="20"/>
          <w:szCs w:val="20"/>
          <w:lang w:val="en"/>
        </w:rPr>
      </w:pPr>
      <w:r>
        <w:rPr>
          <w:rFonts w:ascii="Arial" w:eastAsia="Times New Roman" w:hAnsi="Arial" w:cs="Arial"/>
          <w:color w:val="000000"/>
          <w:sz w:val="20"/>
          <w:szCs w:val="20"/>
          <w:lang w:val="en"/>
        </w:rPr>
        <w:t>The first section of the Device Settings tab controls the embosser's "tray assignment"</w:t>
      </w:r>
      <w:r>
        <w:rPr>
          <w:rFonts w:ascii="Arial" w:eastAsia="Times New Roman" w:hAnsi="Arial" w:cs="Arial"/>
          <w:color w:val="000000"/>
          <w:sz w:val="20"/>
          <w:szCs w:val="20"/>
          <w:lang w:val="en"/>
        </w:rPr>
        <w:t>, allowing you to set what paper size is loaded into the embosser.</w:t>
      </w:r>
    </w:p>
    <w:p w:rsidR="00000000" w:rsidRDefault="00885690">
      <w:pPr>
        <w:divId w:val="1153763958"/>
        <w:rPr>
          <w:rFonts w:ascii="Arial" w:eastAsia="Times New Roman" w:hAnsi="Arial" w:cs="Arial"/>
          <w:color w:val="000000"/>
          <w:sz w:val="20"/>
          <w:szCs w:val="20"/>
          <w:lang w:val="en"/>
        </w:rPr>
      </w:pPr>
      <w:r>
        <w:rPr>
          <w:rStyle w:val="Emphasis"/>
          <w:rFonts w:ascii="Arial" w:eastAsia="Times New Roman" w:hAnsi="Arial" w:cs="Arial"/>
          <w:color w:val="000000"/>
          <w:sz w:val="20"/>
          <w:szCs w:val="20"/>
          <w:lang w:val="en"/>
        </w:rPr>
        <w:t> </w:t>
      </w:r>
    </w:p>
    <w:p w:rsidR="00000000" w:rsidRDefault="00885690">
      <w:pPr>
        <w:divId w:val="1510829866"/>
        <w:rPr>
          <w:rFonts w:ascii="Arial" w:eastAsia="Times New Roman" w:hAnsi="Arial" w:cs="Arial"/>
          <w:color w:val="000000"/>
          <w:sz w:val="20"/>
          <w:szCs w:val="20"/>
          <w:lang w:val="en"/>
        </w:rPr>
      </w:pPr>
      <w:r>
        <w:rPr>
          <w:rFonts w:ascii="Arial" w:eastAsia="Times New Roman" w:hAnsi="Arial" w:cs="Arial"/>
          <w:color w:val="000000"/>
          <w:sz w:val="20"/>
          <w:szCs w:val="20"/>
          <w:lang w:val="en"/>
        </w:rPr>
        <w:t>The second section of the Device Settings controls the embosser's legacy settings. These settings are used when you print to the Max, Cub or Cub Jr. from programs that do not use the Wind</w:t>
      </w:r>
      <w:r>
        <w:rPr>
          <w:rFonts w:ascii="Arial" w:eastAsia="Times New Roman" w:hAnsi="Arial" w:cs="Arial"/>
          <w:color w:val="000000"/>
          <w:sz w:val="20"/>
          <w:szCs w:val="20"/>
          <w:lang w:val="en"/>
        </w:rPr>
        <w:t xml:space="preserve">ows printer driver, including some braille programs. Use the descriptions below to make your selections. </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Form Size</w:t>
      </w:r>
      <w:r>
        <w:rPr>
          <w:rFonts w:ascii="Arial" w:eastAsia="Times New Roman" w:hAnsi="Arial" w:cs="Arial"/>
          <w:color w:val="000000"/>
          <w:sz w:val="20"/>
          <w:szCs w:val="20"/>
          <w:lang w:val="en"/>
        </w:rPr>
        <w:t xml:space="preserve"> - Select a standard page size, or select Custom to set the page size manually.</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Form Width</w:t>
      </w:r>
      <w:r>
        <w:rPr>
          <w:rFonts w:ascii="Arial" w:eastAsia="Times New Roman" w:hAnsi="Arial" w:cs="Arial"/>
          <w:color w:val="000000"/>
          <w:sz w:val="20"/>
          <w:szCs w:val="20"/>
          <w:lang w:val="en"/>
        </w:rPr>
        <w:t xml:space="preserve"> - This field shows the page width. For standard pa</w:t>
      </w:r>
      <w:r>
        <w:rPr>
          <w:rFonts w:ascii="Arial" w:eastAsia="Times New Roman" w:hAnsi="Arial" w:cs="Arial"/>
          <w:color w:val="000000"/>
          <w:sz w:val="20"/>
          <w:szCs w:val="20"/>
          <w:lang w:val="en"/>
        </w:rPr>
        <w:t>ge sizes, this field is informational only. If the Form Size is set to Custom, this field is editable.</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Form Length</w:t>
      </w:r>
      <w:r>
        <w:rPr>
          <w:rFonts w:ascii="Arial" w:eastAsia="Times New Roman" w:hAnsi="Arial" w:cs="Arial"/>
          <w:color w:val="000000"/>
          <w:sz w:val="20"/>
          <w:szCs w:val="20"/>
          <w:lang w:val="en"/>
        </w:rPr>
        <w:t xml:space="preserve"> - This field shows the page length. For standard page sizes, this field is informational only. If the Form Size is set to Custom, this field </w:t>
      </w:r>
      <w:r>
        <w:rPr>
          <w:rFonts w:ascii="Arial" w:eastAsia="Times New Roman" w:hAnsi="Arial" w:cs="Arial"/>
          <w:color w:val="000000"/>
          <w:sz w:val="20"/>
          <w:szCs w:val="20"/>
          <w:lang w:val="en"/>
        </w:rPr>
        <w:t>is editable.</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Top Margin</w:t>
      </w:r>
      <w:r>
        <w:rPr>
          <w:rFonts w:ascii="Arial" w:eastAsia="Times New Roman" w:hAnsi="Arial" w:cs="Arial"/>
          <w:color w:val="000000"/>
          <w:sz w:val="20"/>
          <w:szCs w:val="20"/>
          <w:lang w:val="en"/>
        </w:rPr>
        <w:t xml:space="preserve"> - Set the top margin to be used when printing in legacy mode. Note: If you are printing from an application that sends margin information with the print job, set the top margin to 0.</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Left Margin</w:t>
      </w:r>
      <w:r>
        <w:rPr>
          <w:rFonts w:ascii="Arial" w:eastAsia="Times New Roman" w:hAnsi="Arial" w:cs="Arial"/>
          <w:color w:val="000000"/>
          <w:sz w:val="20"/>
          <w:szCs w:val="20"/>
          <w:lang w:val="en"/>
        </w:rPr>
        <w:t xml:space="preserve"> - Set the left margin to be used when</w:t>
      </w:r>
      <w:r>
        <w:rPr>
          <w:rFonts w:ascii="Arial" w:eastAsia="Times New Roman" w:hAnsi="Arial" w:cs="Arial"/>
          <w:color w:val="000000"/>
          <w:sz w:val="20"/>
          <w:szCs w:val="20"/>
          <w:lang w:val="en"/>
        </w:rPr>
        <w:t xml:space="preserve"> printing in legacy mode. Note: If you are printing from an application that sends margin information with the print job, set the left margin to 0.</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Text/Graphics Mode</w:t>
      </w:r>
      <w:r>
        <w:rPr>
          <w:rFonts w:ascii="Arial" w:eastAsia="Times New Roman" w:hAnsi="Arial" w:cs="Arial"/>
          <w:color w:val="000000"/>
          <w:sz w:val="20"/>
          <w:szCs w:val="20"/>
          <w:lang w:val="en"/>
        </w:rPr>
        <w:t xml:space="preserve"> - Select Text mode if your legacy document contains text. If the document is a graphic, s</w:t>
      </w:r>
      <w:r>
        <w:rPr>
          <w:rFonts w:ascii="Arial" w:eastAsia="Times New Roman" w:hAnsi="Arial" w:cs="Arial"/>
          <w:color w:val="000000"/>
          <w:sz w:val="20"/>
          <w:szCs w:val="20"/>
          <w:lang w:val="en"/>
        </w:rPr>
        <w:t>elect Graphics mode to remove the space between braille lines so that dots may be printed in an even grid.</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Dots Per Character</w:t>
      </w:r>
      <w:r>
        <w:rPr>
          <w:rFonts w:ascii="Arial" w:eastAsia="Times New Roman" w:hAnsi="Arial" w:cs="Arial"/>
          <w:color w:val="000000"/>
          <w:sz w:val="20"/>
          <w:szCs w:val="20"/>
          <w:lang w:val="en"/>
        </w:rPr>
        <w:t xml:space="preserve"> - Select 6 or 8 dots.</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Automatic Text Wrapping</w:t>
      </w:r>
      <w:r>
        <w:rPr>
          <w:rFonts w:ascii="Arial" w:eastAsia="Times New Roman" w:hAnsi="Arial" w:cs="Arial"/>
          <w:color w:val="000000"/>
          <w:sz w:val="20"/>
          <w:szCs w:val="20"/>
          <w:lang w:val="en"/>
        </w:rPr>
        <w:t xml:space="preserve"> - Select 'On' if lines in the document are longer than will fit on one printed line </w:t>
      </w:r>
      <w:r>
        <w:rPr>
          <w:rFonts w:ascii="Arial" w:eastAsia="Times New Roman" w:hAnsi="Arial" w:cs="Arial"/>
          <w:color w:val="000000"/>
          <w:sz w:val="20"/>
          <w:szCs w:val="20"/>
          <w:lang w:val="en"/>
        </w:rPr>
        <w:t>and you do not wish the lines to be truncated. If the document is formatted correctly for the page size and margins you are using, or if you do not wish to have long lines wrapped to the next line, select 'Off'.</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Extra Line Spacing</w:t>
      </w:r>
      <w:r>
        <w:rPr>
          <w:rFonts w:ascii="Arial" w:eastAsia="Times New Roman" w:hAnsi="Arial" w:cs="Arial"/>
          <w:color w:val="000000"/>
          <w:sz w:val="20"/>
          <w:szCs w:val="20"/>
          <w:lang w:val="en"/>
        </w:rPr>
        <w:t xml:space="preserve"> - Set the amount of extra</w:t>
      </w:r>
      <w:r>
        <w:rPr>
          <w:rFonts w:ascii="Arial" w:eastAsia="Times New Roman" w:hAnsi="Arial" w:cs="Arial"/>
          <w:color w:val="000000"/>
          <w:sz w:val="20"/>
          <w:szCs w:val="20"/>
          <w:lang w:val="en"/>
        </w:rPr>
        <w:t xml:space="preserve"> space desired between braille lines. This setting can only be set in multiples of 0.05 inches.</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Media Type</w:t>
      </w:r>
      <w:r>
        <w:rPr>
          <w:rFonts w:ascii="Arial" w:eastAsia="Times New Roman" w:hAnsi="Arial" w:cs="Arial"/>
          <w:color w:val="000000"/>
          <w:sz w:val="20"/>
          <w:szCs w:val="20"/>
          <w:lang w:val="en"/>
        </w:rPr>
        <w:t xml:space="preserve"> - Select a default media type from the list, or choose Custom to set the punch forces manually for non-standard media.</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Custom Media Lowest Force</w:t>
      </w:r>
      <w:r>
        <w:rPr>
          <w:rFonts w:ascii="Arial" w:eastAsia="Times New Roman" w:hAnsi="Arial" w:cs="Arial"/>
          <w:color w:val="000000"/>
          <w:sz w:val="20"/>
          <w:szCs w:val="20"/>
          <w:lang w:val="en"/>
        </w:rPr>
        <w:t xml:space="preserve"> - En</w:t>
      </w:r>
      <w:r>
        <w:rPr>
          <w:rFonts w:ascii="Arial" w:eastAsia="Times New Roman" w:hAnsi="Arial" w:cs="Arial"/>
          <w:color w:val="000000"/>
          <w:sz w:val="20"/>
          <w:szCs w:val="20"/>
          <w:lang w:val="en"/>
        </w:rPr>
        <w:t>ter the punch force value to be used for the lowest dots on a custom media type.</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Custom Media Highest Force</w:t>
      </w:r>
      <w:r>
        <w:rPr>
          <w:rFonts w:ascii="Arial" w:eastAsia="Times New Roman" w:hAnsi="Arial" w:cs="Arial"/>
          <w:color w:val="000000"/>
          <w:sz w:val="20"/>
          <w:szCs w:val="20"/>
          <w:lang w:val="en"/>
        </w:rPr>
        <w:t xml:space="preserve"> - Enter the punch force value to be used for the highest dots on a custom media type.</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Paper Source</w:t>
      </w:r>
      <w:r>
        <w:rPr>
          <w:rFonts w:ascii="Arial" w:eastAsia="Times New Roman" w:hAnsi="Arial" w:cs="Arial"/>
          <w:color w:val="000000"/>
          <w:sz w:val="20"/>
          <w:szCs w:val="20"/>
          <w:lang w:val="en"/>
        </w:rPr>
        <w:t xml:space="preserve"> - Select the source for the paper.</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Custom Braille</w:t>
      </w:r>
      <w:r>
        <w:rPr>
          <w:rStyle w:val="Strong"/>
          <w:rFonts w:ascii="Arial" w:eastAsia="Times New Roman" w:hAnsi="Arial" w:cs="Arial"/>
          <w:color w:val="000000"/>
          <w:sz w:val="20"/>
          <w:szCs w:val="20"/>
          <w:lang w:val="en"/>
        </w:rPr>
        <w:t xml:space="preserve"> Table...</w:t>
      </w:r>
      <w:r>
        <w:rPr>
          <w:rFonts w:ascii="Arial" w:eastAsia="Times New Roman" w:hAnsi="Arial" w:cs="Arial"/>
          <w:color w:val="000000"/>
          <w:sz w:val="20"/>
          <w:szCs w:val="20"/>
          <w:lang w:val="en"/>
        </w:rPr>
        <w:t xml:space="preserve"> - This option allows you to load a braille table. The embosser can store up to six braille tables.</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Braille Table</w:t>
      </w:r>
      <w:r>
        <w:rPr>
          <w:rFonts w:ascii="Arial" w:eastAsia="Times New Roman" w:hAnsi="Arial" w:cs="Arial"/>
          <w:color w:val="000000"/>
          <w:sz w:val="20"/>
          <w:szCs w:val="20"/>
          <w:lang w:val="en"/>
        </w:rPr>
        <w:t xml:space="preserve"> - Select which braille table to use when printing.</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Braille Dot Height</w:t>
      </w:r>
      <w:r>
        <w:rPr>
          <w:rFonts w:ascii="Arial" w:eastAsia="Times New Roman" w:hAnsi="Arial" w:cs="Arial"/>
          <w:color w:val="000000"/>
          <w:sz w:val="20"/>
          <w:szCs w:val="20"/>
          <w:lang w:val="en"/>
        </w:rPr>
        <w:t xml:space="preserve"> - Select Low, Normal or High to control how tall the braille do</w:t>
      </w:r>
      <w:r>
        <w:rPr>
          <w:rFonts w:ascii="Arial" w:eastAsia="Times New Roman" w:hAnsi="Arial" w:cs="Arial"/>
          <w:color w:val="000000"/>
          <w:sz w:val="20"/>
          <w:szCs w:val="20"/>
          <w:lang w:val="en"/>
        </w:rPr>
        <w:t>ts print.</w:t>
      </w:r>
    </w:p>
    <w:p w:rsidR="00000000" w:rsidRDefault="00885690">
      <w:pPr>
        <w:numPr>
          <w:ilvl w:val="0"/>
          <w:numId w:val="14"/>
        </w:numPr>
        <w:spacing w:before="100" w:beforeAutospacing="1" w:after="100" w:afterAutospacing="1"/>
        <w:divId w:val="11537639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Auto Load Paper</w:t>
      </w:r>
      <w:r>
        <w:rPr>
          <w:rFonts w:ascii="Arial" w:eastAsia="Times New Roman" w:hAnsi="Arial" w:cs="Arial"/>
          <w:color w:val="000000"/>
          <w:sz w:val="20"/>
          <w:szCs w:val="20"/>
          <w:lang w:val="en"/>
        </w:rPr>
        <w:t xml:space="preserve"> - Select whether to load paper automatically to top of form.</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40" w:name="3_C_Service_Settings"/>
      <w:bookmarkEnd w:id="40"/>
      <w:r>
        <w:rPr>
          <w:rFonts w:ascii="Arial" w:eastAsia="Times New Roman" w:hAnsi="Arial" w:cs="Arial"/>
          <w:color w:val="000000"/>
          <w:sz w:val="20"/>
          <w:szCs w:val="20"/>
          <w:lang w:val="en"/>
        </w:rPr>
        <w:t xml:space="preserve">C.   </w:t>
      </w:r>
      <w:hyperlink r:id="rId54" w:anchor="TOC_3_C_Service Settings" w:history="1">
        <w:r>
          <w:rPr>
            <w:rStyle w:val="Hyperlink"/>
            <w:rFonts w:ascii="Arial" w:eastAsia="Times New Roman" w:hAnsi="Arial" w:cs="Arial"/>
            <w:sz w:val="20"/>
            <w:szCs w:val="20"/>
            <w:lang w:val="en"/>
          </w:rPr>
          <w:t>Service Settings</w:t>
        </w:r>
      </w:hyperlink>
    </w:p>
    <w:p w:rsidR="00000000" w:rsidRDefault="00885690">
      <w:pPr>
        <w:divId w:val="174772339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w:t>
      </w:r>
      <w:r>
        <w:rPr>
          <w:rFonts w:ascii="Arial" w:eastAsia="Times New Roman" w:hAnsi="Arial" w:cs="Arial"/>
          <w:color w:val="000000"/>
          <w:sz w:val="20"/>
          <w:szCs w:val="20"/>
          <w:lang w:val="en"/>
        </w:rPr>
        <w:t>Service tab provides information about and servicing functions for your ViewPlus Desktop embosser. When contacting ViewPlus Support, please have the driver and firmware versions and the serial and model numbers of your ViewPlus Max, Cub or Cub Jr., shown o</w:t>
      </w:r>
      <w:r>
        <w:rPr>
          <w:rFonts w:ascii="Arial" w:eastAsia="Times New Roman" w:hAnsi="Arial" w:cs="Arial"/>
          <w:color w:val="000000"/>
          <w:sz w:val="20"/>
          <w:szCs w:val="20"/>
          <w:lang w:val="en"/>
        </w:rPr>
        <w:t xml:space="preserve">n this tab, available. Please do not adjust any settings on this page unless directed to do so by ViewPlus Support. </w:t>
      </w:r>
    </w:p>
    <w:p w:rsidR="00000000" w:rsidRDefault="00885690">
      <w:pPr>
        <w:numPr>
          <w:ilvl w:val="0"/>
          <w:numId w:val="15"/>
        </w:numPr>
        <w:spacing w:before="100" w:beforeAutospacing="1" w:after="100" w:afterAutospacing="1"/>
        <w:divId w:val="137530288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Open Tiger Toolbox...</w:t>
      </w:r>
      <w:r>
        <w:rPr>
          <w:rFonts w:ascii="Arial" w:eastAsia="Times New Roman" w:hAnsi="Arial" w:cs="Arial"/>
          <w:color w:val="000000"/>
          <w:sz w:val="20"/>
          <w:szCs w:val="20"/>
          <w:lang w:val="en"/>
        </w:rPr>
        <w:t xml:space="preserve"> - This button launches the Tiger Toolbox application. Please do not adjust any settings in the Tiger Toolbox unless d</w:t>
      </w:r>
      <w:r>
        <w:rPr>
          <w:rFonts w:ascii="Arial" w:eastAsia="Times New Roman" w:hAnsi="Arial" w:cs="Arial"/>
          <w:color w:val="000000"/>
          <w:sz w:val="20"/>
          <w:szCs w:val="20"/>
          <w:lang w:val="en"/>
        </w:rPr>
        <w:t>irected to do so by ViewPlus Support.</w:t>
      </w:r>
    </w:p>
    <w:p w:rsidR="00000000" w:rsidRDefault="00885690">
      <w:pPr>
        <w:numPr>
          <w:ilvl w:val="0"/>
          <w:numId w:val="15"/>
        </w:numPr>
        <w:spacing w:before="100" w:beforeAutospacing="1" w:after="100" w:afterAutospacing="1"/>
        <w:divId w:val="1375302883"/>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Embosser Information</w:t>
      </w:r>
      <w:r>
        <w:rPr>
          <w:rFonts w:ascii="Arial" w:eastAsia="Times New Roman" w:hAnsi="Arial" w:cs="Arial"/>
          <w:color w:val="000000"/>
          <w:sz w:val="20"/>
          <w:szCs w:val="20"/>
          <w:lang w:val="en"/>
        </w:rPr>
        <w:t xml:space="preserve"> - At the bottom of the Service tab, information about your Max, Cub or Cub Jr. is displayed, including the printer driver and firmware version numbers, the embosser serial number and the model numb</w:t>
      </w:r>
      <w:r>
        <w:rPr>
          <w:rFonts w:ascii="Arial" w:eastAsia="Times New Roman" w:hAnsi="Arial" w:cs="Arial"/>
          <w:color w:val="000000"/>
          <w:sz w:val="20"/>
          <w:szCs w:val="20"/>
          <w:lang w:val="en"/>
        </w:rPr>
        <w:t>er. </w:t>
      </w:r>
    </w:p>
    <w:p w:rsidR="00000000" w:rsidRDefault="00885690">
      <w:pPr>
        <w:spacing w:after="240"/>
        <w:rPr>
          <w:rFonts w:ascii="Arial" w:eastAsia="Times New Roman" w:hAnsi="Arial" w:cs="Arial"/>
          <w:lang w:val="en"/>
        </w:rPr>
      </w:pP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lastRenderedPageBreak/>
        <w:br/>
      </w:r>
    </w:p>
    <w:p w:rsidR="00000000" w:rsidRDefault="00885690">
      <w:pPr>
        <w:pStyle w:val="Heading3"/>
        <w:rPr>
          <w:rFonts w:ascii="Arial" w:eastAsia="Times New Roman" w:hAnsi="Arial" w:cs="Arial"/>
          <w:color w:val="000000"/>
          <w:sz w:val="21"/>
          <w:szCs w:val="21"/>
          <w:lang w:val="en"/>
        </w:rPr>
      </w:pPr>
      <w:bookmarkStart w:id="41" w:name="4_Operator_Panel"/>
      <w:bookmarkEnd w:id="41"/>
      <w:r>
        <w:rPr>
          <w:rFonts w:ascii="Arial" w:eastAsia="Times New Roman" w:hAnsi="Arial" w:cs="Arial"/>
          <w:color w:val="000000"/>
          <w:sz w:val="21"/>
          <w:szCs w:val="21"/>
          <w:lang w:val="en"/>
        </w:rPr>
        <w:t xml:space="preserve">IV. </w:t>
      </w:r>
      <w:hyperlink r:id="rId55" w:anchor="TOC_4_Operator Panel" w:history="1">
        <w:r>
          <w:rPr>
            <w:rStyle w:val="Hyperlink"/>
            <w:rFonts w:ascii="Arial" w:eastAsia="Times New Roman" w:hAnsi="Arial" w:cs="Arial"/>
            <w:sz w:val="21"/>
            <w:szCs w:val="21"/>
            <w:lang w:val="en"/>
          </w:rPr>
          <w:t>Operator Panel</w:t>
        </w:r>
      </w:hyperlink>
    </w:p>
    <w:p w:rsidR="00000000" w:rsidRDefault="00885690">
      <w:pPr>
        <w:pStyle w:val="Heading3"/>
        <w:ind w:left="600"/>
        <w:rPr>
          <w:rFonts w:ascii="Arial" w:eastAsia="Times New Roman" w:hAnsi="Arial" w:cs="Arial"/>
          <w:color w:val="000000"/>
          <w:sz w:val="20"/>
          <w:szCs w:val="20"/>
          <w:lang w:val="en"/>
        </w:rPr>
      </w:pPr>
      <w:bookmarkStart w:id="42" w:name="4_A_Functions"/>
      <w:bookmarkEnd w:id="42"/>
      <w:r>
        <w:rPr>
          <w:rFonts w:ascii="Arial" w:eastAsia="Times New Roman" w:hAnsi="Arial" w:cs="Arial"/>
          <w:color w:val="000000"/>
          <w:sz w:val="20"/>
          <w:szCs w:val="20"/>
          <w:lang w:val="en"/>
        </w:rPr>
        <w:t xml:space="preserve">A.   </w:t>
      </w:r>
      <w:hyperlink r:id="rId56" w:anchor="TOC_4_A_Functions" w:history="1">
        <w:r>
          <w:rPr>
            <w:rStyle w:val="Hyperlink"/>
            <w:rFonts w:ascii="Arial" w:eastAsia="Times New Roman" w:hAnsi="Arial" w:cs="Arial"/>
            <w:sz w:val="20"/>
            <w:szCs w:val="20"/>
            <w:lang w:val="en"/>
          </w:rPr>
          <w:t>Functions</w:t>
        </w:r>
      </w:hyperlink>
    </w:p>
    <w:p w:rsidR="00000000" w:rsidRDefault="00885690">
      <w:pPr>
        <w:jc w:val="center"/>
        <w:divId w:val="91633558"/>
        <w:rPr>
          <w:rFonts w:ascii="Arial" w:eastAsia="Times New Roman" w:hAnsi="Arial" w:cs="Arial"/>
          <w:color w:val="000000"/>
          <w:sz w:val="20"/>
          <w:szCs w:val="20"/>
          <w:lang w:val="en"/>
        </w:rPr>
      </w:pPr>
      <w:r>
        <w:rPr>
          <w:rFonts w:ascii="Arial" w:eastAsia="Times New Roman" w:hAnsi="Arial" w:cs="Arial"/>
          <w:noProof/>
          <w:color w:val="000000"/>
          <w:sz w:val="20"/>
          <w:szCs w:val="20"/>
        </w:rPr>
        <w:drawing>
          <wp:inline distT="0" distB="0" distL="0" distR="0">
            <wp:extent cx="4286250" cy="2162175"/>
            <wp:effectExtent l="0" t="0" r="0" b="9525"/>
            <wp:docPr id="8" name="Picture 8" descr="\\cv-svr-varda\home\thomas.simpson\Desktop\ViewPlus Desktop Manual for Models with USB Ports_files\Desktop-Operator-pan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v-svr-varda\home\thomas.simpson\Desktop\ViewPlus Desktop Manual for Models with USB Ports_files\Desktop-Operator-panel.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286250" cy="2162175"/>
                    </a:xfrm>
                    <a:prstGeom prst="rect">
                      <a:avLst/>
                    </a:prstGeom>
                    <a:noFill/>
                    <a:ln>
                      <a:noFill/>
                    </a:ln>
                  </pic:spPr>
                </pic:pic>
              </a:graphicData>
            </a:graphic>
          </wp:inline>
        </w:drawing>
      </w:r>
      <w:r>
        <w:rPr>
          <w:rFonts w:ascii="Arial" w:eastAsia="Times New Roman" w:hAnsi="Arial" w:cs="Arial"/>
          <w:color w:val="000000"/>
          <w:sz w:val="20"/>
          <w:szCs w:val="20"/>
          <w:lang w:val="en"/>
        </w:rPr>
        <w:t> </w:t>
      </w:r>
    </w:p>
    <w:p w:rsidR="00000000" w:rsidRDefault="00885690">
      <w:pPr>
        <w:divId w:val="703479432"/>
        <w:rPr>
          <w:rFonts w:ascii="Arial" w:eastAsia="Times New Roman" w:hAnsi="Arial" w:cs="Arial"/>
          <w:color w:val="000000"/>
          <w:sz w:val="20"/>
          <w:szCs w:val="20"/>
          <w:lang w:val="en"/>
        </w:rPr>
      </w:pPr>
      <w:r>
        <w:rPr>
          <w:rStyle w:val="Emphasis"/>
          <w:rFonts w:ascii="Arial" w:eastAsia="Times New Roman" w:hAnsi="Arial" w:cs="Arial"/>
          <w:b/>
          <w:bCs/>
          <w:color w:val="000000"/>
          <w:sz w:val="20"/>
          <w:szCs w:val="20"/>
          <w:lang w:val="en"/>
        </w:rPr>
        <w:t> </w:t>
      </w:r>
      <w:r>
        <w:rPr>
          <w:rFonts w:ascii="Arial" w:eastAsia="Times New Roman" w:hAnsi="Arial" w:cs="Arial"/>
          <w:b/>
          <w:bCs/>
          <w:i/>
          <w:iCs/>
          <w:color w:val="000000"/>
          <w:sz w:val="20"/>
          <w:szCs w:val="20"/>
          <w:lang w:val="en"/>
        </w:rPr>
        <w:br/>
      </w:r>
      <w:r>
        <w:rPr>
          <w:rStyle w:val="Emphasis"/>
          <w:rFonts w:ascii="Arial" w:eastAsia="Times New Roman" w:hAnsi="Arial" w:cs="Arial"/>
          <w:b/>
          <w:bCs/>
          <w:color w:val="000000"/>
          <w:sz w:val="20"/>
          <w:szCs w:val="20"/>
          <w:lang w:val="en"/>
        </w:rPr>
        <w:t>(The buttons are described from left to right order.)</w:t>
      </w:r>
    </w:p>
    <w:p w:rsidR="00000000" w:rsidRDefault="00885690">
      <w:pPr>
        <w:numPr>
          <w:ilvl w:val="0"/>
          <w:numId w:val="16"/>
        </w:numPr>
        <w:spacing w:before="100" w:beforeAutospacing="1" w:after="100" w:afterAutospacing="1"/>
        <w:divId w:val="916335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Cancel</w:t>
      </w:r>
      <w:r>
        <w:rPr>
          <w:rFonts w:ascii="Arial" w:eastAsia="Times New Roman" w:hAnsi="Arial" w:cs="Arial"/>
          <w:color w:val="000000"/>
          <w:sz w:val="20"/>
          <w:szCs w:val="20"/>
          <w:lang w:val="en"/>
        </w:rPr>
        <w:t xml:space="preserve"> - This button is used to cancel a print job or clear a warning message indicated by an LED and error tone.</w:t>
      </w:r>
    </w:p>
    <w:p w:rsidR="00000000" w:rsidRDefault="00885690">
      <w:pPr>
        <w:numPr>
          <w:ilvl w:val="0"/>
          <w:numId w:val="16"/>
        </w:numPr>
        <w:spacing w:before="100" w:beforeAutospacing="1" w:after="100" w:afterAutospacing="1"/>
        <w:divId w:val="916335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Up Arrow -</w:t>
      </w:r>
      <w:r>
        <w:rPr>
          <w:rFonts w:ascii="Arial" w:eastAsia="Times New Roman" w:hAnsi="Arial" w:cs="Arial"/>
          <w:color w:val="000000"/>
          <w:sz w:val="20"/>
          <w:szCs w:val="20"/>
          <w:lang w:val="en"/>
        </w:rPr>
        <w:t xml:space="preserve"> This button is used to load paper, or move the paper forward to tear. Pressin</w:t>
      </w:r>
      <w:r>
        <w:rPr>
          <w:rFonts w:ascii="Arial" w:eastAsia="Times New Roman" w:hAnsi="Arial" w:cs="Arial"/>
          <w:color w:val="000000"/>
          <w:sz w:val="20"/>
          <w:szCs w:val="20"/>
          <w:lang w:val="en"/>
        </w:rPr>
        <w:t>g and holding this button will move the paper continuously forward.</w:t>
      </w:r>
    </w:p>
    <w:p w:rsidR="00000000" w:rsidRDefault="00885690">
      <w:pPr>
        <w:numPr>
          <w:ilvl w:val="0"/>
          <w:numId w:val="16"/>
        </w:numPr>
        <w:spacing w:before="100" w:beforeAutospacing="1" w:after="100" w:afterAutospacing="1"/>
        <w:divId w:val="91633558"/>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Down Arrow - </w:t>
      </w:r>
      <w:r>
        <w:rPr>
          <w:rFonts w:ascii="Arial" w:eastAsia="Times New Roman" w:hAnsi="Arial" w:cs="Arial"/>
          <w:color w:val="000000"/>
          <w:sz w:val="20"/>
          <w:szCs w:val="20"/>
          <w:lang w:val="en"/>
        </w:rPr>
        <w:t>This button is used to move the paper back to the ready position after the embossed sheet is torn off. Pressing and holding this button will move the paper continuously backwa</w:t>
      </w:r>
      <w:r>
        <w:rPr>
          <w:rFonts w:ascii="Arial" w:eastAsia="Times New Roman" w:hAnsi="Arial" w:cs="Arial"/>
          <w:color w:val="000000"/>
          <w:sz w:val="20"/>
          <w:szCs w:val="20"/>
          <w:lang w:val="en"/>
        </w:rPr>
        <w:t>rd.</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43" w:name="4_B_Display_Lights"/>
      <w:bookmarkEnd w:id="43"/>
      <w:r>
        <w:rPr>
          <w:rFonts w:ascii="Arial" w:eastAsia="Times New Roman" w:hAnsi="Arial" w:cs="Arial"/>
          <w:color w:val="000000"/>
          <w:sz w:val="20"/>
          <w:szCs w:val="20"/>
          <w:lang w:val="en"/>
        </w:rPr>
        <w:t xml:space="preserve">B.   </w:t>
      </w:r>
      <w:hyperlink r:id="rId58" w:anchor="TOC_4_B_Display Lights" w:history="1">
        <w:r>
          <w:rPr>
            <w:rStyle w:val="Hyperlink"/>
            <w:rFonts w:ascii="Arial" w:eastAsia="Times New Roman" w:hAnsi="Arial" w:cs="Arial"/>
            <w:sz w:val="20"/>
            <w:szCs w:val="20"/>
            <w:lang w:val="en"/>
          </w:rPr>
          <w:t>Display Lights</w:t>
        </w:r>
      </w:hyperlink>
    </w:p>
    <w:p w:rsidR="00000000" w:rsidRDefault="00885690">
      <w:pPr>
        <w:numPr>
          <w:ilvl w:val="0"/>
          <w:numId w:val="17"/>
        </w:numPr>
        <w:spacing w:before="100" w:beforeAutospacing="1" w:after="100" w:afterAutospacing="1"/>
        <w:divId w:val="40730749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Power </w:t>
      </w:r>
      <w:r>
        <w:rPr>
          <w:rFonts w:ascii="Arial" w:eastAsia="Times New Roman" w:hAnsi="Arial" w:cs="Arial"/>
          <w:color w:val="000000"/>
          <w:sz w:val="20"/>
          <w:szCs w:val="20"/>
          <w:lang w:val="en"/>
        </w:rPr>
        <w:t>- This green light is on when the ViewPlus embosser is ready to receive data. It blinks when printing.</w:t>
      </w:r>
    </w:p>
    <w:p w:rsidR="00000000" w:rsidRDefault="00885690">
      <w:pPr>
        <w:numPr>
          <w:ilvl w:val="0"/>
          <w:numId w:val="17"/>
        </w:numPr>
        <w:spacing w:before="100" w:beforeAutospacing="1" w:after="100" w:afterAutospacing="1"/>
        <w:divId w:val="407307492"/>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Warning </w:t>
      </w:r>
      <w:r>
        <w:rPr>
          <w:rFonts w:ascii="Arial" w:eastAsia="Times New Roman" w:hAnsi="Arial" w:cs="Arial"/>
          <w:color w:val="000000"/>
          <w:sz w:val="20"/>
          <w:szCs w:val="20"/>
          <w:lang w:val="en"/>
        </w:rPr>
        <w:t>- This orange light is</w:t>
      </w:r>
      <w:r>
        <w:rPr>
          <w:rFonts w:ascii="Arial" w:eastAsia="Times New Roman" w:hAnsi="Arial" w:cs="Arial"/>
          <w:color w:val="000000"/>
          <w:sz w:val="20"/>
          <w:szCs w:val="20"/>
          <w:lang w:val="en"/>
        </w:rPr>
        <w:t xml:space="preserve"> blinking if the ViewPlus embosser is unable to print. All warnings are accompanied by an error tome. Most often, this light indicates that there is no paper present.</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44" w:name="4_C_Error_Tones"/>
      <w:bookmarkEnd w:id="44"/>
      <w:r>
        <w:rPr>
          <w:rFonts w:ascii="Arial" w:eastAsia="Times New Roman" w:hAnsi="Arial" w:cs="Arial"/>
          <w:color w:val="000000"/>
          <w:sz w:val="20"/>
          <w:szCs w:val="20"/>
          <w:lang w:val="en"/>
        </w:rPr>
        <w:t xml:space="preserve">C.   </w:t>
      </w:r>
      <w:hyperlink r:id="rId59" w:anchor="TOC_4_C_Error Tones" w:history="1">
        <w:r>
          <w:rPr>
            <w:rStyle w:val="Hyperlink"/>
            <w:rFonts w:ascii="Arial" w:eastAsia="Times New Roman" w:hAnsi="Arial" w:cs="Arial"/>
            <w:sz w:val="20"/>
            <w:szCs w:val="20"/>
            <w:lang w:val="en"/>
          </w:rPr>
          <w:t>Error Tones</w:t>
        </w:r>
      </w:hyperlink>
    </w:p>
    <w:p w:rsidR="00000000" w:rsidRDefault="00885690">
      <w:pPr>
        <w:numPr>
          <w:ilvl w:val="0"/>
          <w:numId w:val="18"/>
        </w:numPr>
        <w:spacing w:before="100" w:beforeAutospacing="1" w:after="100" w:afterAutospacing="1"/>
        <w:divId w:val="11903032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lastRenderedPageBreak/>
        <w:t>Paper Out</w:t>
      </w:r>
      <w:r>
        <w:rPr>
          <w:rFonts w:ascii="Arial" w:eastAsia="Times New Roman" w:hAnsi="Arial" w:cs="Arial"/>
          <w:color w:val="000000"/>
          <w:sz w:val="20"/>
          <w:szCs w:val="20"/>
          <w:lang w:val="en"/>
        </w:rPr>
        <w:t xml:space="preserve"> - Beep sequence (high, low) repeats every 10 seconds until user presses </w:t>
      </w:r>
      <w:proofErr w:type="gramStart"/>
      <w:r>
        <w:rPr>
          <w:rFonts w:ascii="Arial" w:eastAsia="Times New Roman" w:hAnsi="Arial" w:cs="Arial"/>
          <w:color w:val="000000"/>
          <w:sz w:val="20"/>
          <w:szCs w:val="20"/>
          <w:lang w:val="en"/>
        </w:rPr>
        <w:t>Cancel</w:t>
      </w:r>
      <w:proofErr w:type="gramEnd"/>
      <w:r>
        <w:rPr>
          <w:rFonts w:ascii="Arial" w:eastAsia="Times New Roman" w:hAnsi="Arial" w:cs="Arial"/>
          <w:color w:val="000000"/>
          <w:sz w:val="20"/>
          <w:szCs w:val="20"/>
          <w:lang w:val="en"/>
        </w:rPr>
        <w:t>.</w:t>
      </w:r>
    </w:p>
    <w:p w:rsidR="00000000" w:rsidRDefault="00885690">
      <w:pPr>
        <w:numPr>
          <w:ilvl w:val="0"/>
          <w:numId w:val="18"/>
        </w:numPr>
        <w:spacing w:before="100" w:beforeAutospacing="1" w:after="100" w:afterAutospacing="1"/>
        <w:divId w:val="11903032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Paper Jam - </w:t>
      </w:r>
      <w:r>
        <w:rPr>
          <w:rFonts w:ascii="Arial" w:eastAsia="Times New Roman" w:hAnsi="Arial" w:cs="Arial"/>
          <w:color w:val="000000"/>
          <w:sz w:val="20"/>
          <w:szCs w:val="20"/>
          <w:lang w:val="en"/>
        </w:rPr>
        <w:t xml:space="preserve">Beep sequence (high, low, </w:t>
      </w:r>
      <w:proofErr w:type="gramStart"/>
      <w:r>
        <w:rPr>
          <w:rFonts w:ascii="Arial" w:eastAsia="Times New Roman" w:hAnsi="Arial" w:cs="Arial"/>
          <w:color w:val="000000"/>
          <w:sz w:val="20"/>
          <w:szCs w:val="20"/>
          <w:lang w:val="en"/>
        </w:rPr>
        <w:t>high</w:t>
      </w:r>
      <w:proofErr w:type="gramEnd"/>
      <w:r>
        <w:rPr>
          <w:rFonts w:ascii="Arial" w:eastAsia="Times New Roman" w:hAnsi="Arial" w:cs="Arial"/>
          <w:color w:val="000000"/>
          <w:sz w:val="20"/>
          <w:szCs w:val="20"/>
          <w:lang w:val="en"/>
        </w:rPr>
        <w:t>) repeats every 10 seconds until user removes the jammed paper and presses Cancel.</w:t>
      </w:r>
    </w:p>
    <w:p w:rsidR="00000000" w:rsidRDefault="00885690">
      <w:pPr>
        <w:numPr>
          <w:ilvl w:val="0"/>
          <w:numId w:val="18"/>
        </w:numPr>
        <w:spacing w:before="100" w:beforeAutospacing="1" w:after="100" w:afterAutospacing="1"/>
        <w:divId w:val="119030329"/>
        <w:rPr>
          <w:rFonts w:ascii="Arial" w:eastAsia="Times New Roman" w:hAnsi="Arial" w:cs="Arial"/>
          <w:color w:val="000000"/>
          <w:sz w:val="20"/>
          <w:szCs w:val="20"/>
          <w:lang w:val="en"/>
        </w:rPr>
      </w:pPr>
      <w:r>
        <w:rPr>
          <w:rStyle w:val="Strong"/>
          <w:rFonts w:ascii="Arial" w:eastAsia="Times New Roman" w:hAnsi="Arial" w:cs="Arial"/>
          <w:color w:val="000000"/>
          <w:sz w:val="20"/>
          <w:szCs w:val="20"/>
          <w:lang w:val="en"/>
        </w:rPr>
        <w:t xml:space="preserve">Alignment error - </w:t>
      </w:r>
      <w:r>
        <w:rPr>
          <w:rFonts w:ascii="Arial" w:eastAsia="Times New Roman" w:hAnsi="Arial" w:cs="Arial"/>
          <w:color w:val="000000"/>
          <w:sz w:val="20"/>
          <w:szCs w:val="20"/>
          <w:lang w:val="en"/>
        </w:rPr>
        <w:t xml:space="preserve">Beep sequence (high, high, </w:t>
      </w:r>
      <w:proofErr w:type="gramStart"/>
      <w:r>
        <w:rPr>
          <w:rFonts w:ascii="Arial" w:eastAsia="Times New Roman" w:hAnsi="Arial" w:cs="Arial"/>
          <w:color w:val="000000"/>
          <w:sz w:val="20"/>
          <w:szCs w:val="20"/>
          <w:lang w:val="en"/>
        </w:rPr>
        <w:t>low</w:t>
      </w:r>
      <w:proofErr w:type="gramEnd"/>
      <w:r>
        <w:rPr>
          <w:rFonts w:ascii="Arial" w:eastAsia="Times New Roman" w:hAnsi="Arial" w:cs="Arial"/>
          <w:color w:val="000000"/>
          <w:sz w:val="20"/>
          <w:szCs w:val="20"/>
          <w:lang w:val="en"/>
        </w:rPr>
        <w:t>) repeats every 10 seconds until user fixes problem and presses Cancel. Make sure nothing such as paper covers the shiny area of the platen. It may be necessary to brush off paper dust off of this area.</w:t>
      </w:r>
    </w:p>
    <w:p w:rsidR="00000000" w:rsidRDefault="00885690">
      <w:pPr>
        <w:divId w:val="298725727"/>
        <w:rPr>
          <w:rFonts w:ascii="Arial" w:eastAsia="Times New Roman" w:hAnsi="Arial" w:cs="Arial"/>
          <w:color w:val="000000"/>
          <w:sz w:val="20"/>
          <w:szCs w:val="20"/>
          <w:lang w:val="en"/>
        </w:rPr>
      </w:pPr>
      <w:r>
        <w:rPr>
          <w:rFonts w:ascii="Arial" w:eastAsia="Times New Roman" w:hAnsi="Arial" w:cs="Arial"/>
          <w:color w:val="000000"/>
          <w:sz w:val="20"/>
          <w:szCs w:val="20"/>
          <w:lang w:val="en"/>
        </w:rPr>
        <w:t>Other Beep Signals - If</w:t>
      </w:r>
      <w:r>
        <w:rPr>
          <w:rFonts w:ascii="Arial" w:eastAsia="Times New Roman" w:hAnsi="Arial" w:cs="Arial"/>
          <w:color w:val="000000"/>
          <w:sz w:val="20"/>
          <w:szCs w:val="20"/>
          <w:lang w:val="en"/>
        </w:rPr>
        <w:t xml:space="preserve"> you hear any other series of beeps, you may have a serious problem. Please listen carefully so that you can describe the tone to technical support. </w:t>
      </w:r>
    </w:p>
    <w:p w:rsidR="00000000" w:rsidRDefault="00885690">
      <w:pPr>
        <w:spacing w:after="240"/>
        <w:rPr>
          <w:rFonts w:ascii="Arial" w:eastAsia="Times New Roman" w:hAnsi="Arial" w:cs="Arial"/>
          <w:lang w:val="en"/>
        </w:rPr>
      </w:pP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885690">
      <w:pPr>
        <w:pStyle w:val="Heading3"/>
        <w:rPr>
          <w:rFonts w:ascii="Arial" w:eastAsia="Times New Roman" w:hAnsi="Arial" w:cs="Arial"/>
          <w:color w:val="000000"/>
          <w:sz w:val="21"/>
          <w:szCs w:val="21"/>
          <w:lang w:val="en"/>
        </w:rPr>
      </w:pPr>
      <w:bookmarkStart w:id="45" w:name="5_Braille,_Translation_and_Printing"/>
      <w:bookmarkEnd w:id="45"/>
      <w:r>
        <w:rPr>
          <w:rFonts w:ascii="Arial" w:eastAsia="Times New Roman" w:hAnsi="Arial" w:cs="Arial"/>
          <w:color w:val="000000"/>
          <w:sz w:val="21"/>
          <w:szCs w:val="21"/>
          <w:lang w:val="en"/>
        </w:rPr>
        <w:t xml:space="preserve">V. </w:t>
      </w:r>
      <w:hyperlink r:id="rId60" w:anchor="TOC_5_Braille, Translation and Printing" w:history="1">
        <w:r>
          <w:rPr>
            <w:rStyle w:val="Hyperlink"/>
            <w:rFonts w:ascii="Arial" w:eastAsia="Times New Roman" w:hAnsi="Arial" w:cs="Arial"/>
            <w:sz w:val="21"/>
            <w:szCs w:val="21"/>
            <w:lang w:val="en"/>
          </w:rPr>
          <w:t>Braille, Translation and Printing</w:t>
        </w:r>
      </w:hyperlink>
    </w:p>
    <w:p w:rsidR="00000000" w:rsidRDefault="00885690">
      <w:pPr>
        <w:pStyle w:val="Heading3"/>
        <w:ind w:left="600"/>
        <w:rPr>
          <w:rFonts w:ascii="Arial" w:eastAsia="Times New Roman" w:hAnsi="Arial" w:cs="Arial"/>
          <w:color w:val="000000"/>
          <w:sz w:val="20"/>
          <w:szCs w:val="20"/>
          <w:lang w:val="en"/>
        </w:rPr>
      </w:pPr>
      <w:bookmarkStart w:id="46" w:name="5_A_ViewPlus_Tiger_Software_Suite"/>
      <w:bookmarkEnd w:id="46"/>
      <w:r>
        <w:rPr>
          <w:rFonts w:ascii="Arial" w:eastAsia="Times New Roman" w:hAnsi="Arial" w:cs="Arial"/>
          <w:color w:val="000000"/>
          <w:sz w:val="20"/>
          <w:szCs w:val="20"/>
          <w:lang w:val="en"/>
        </w:rPr>
        <w:t xml:space="preserve">A.   </w:t>
      </w:r>
      <w:hyperlink r:id="rId61" w:anchor="TOC_5_A_ViewPlus Tiger Software Suite" w:history="1">
        <w:r>
          <w:rPr>
            <w:rStyle w:val="Hyperlink"/>
            <w:rFonts w:ascii="Arial" w:eastAsia="Times New Roman" w:hAnsi="Arial" w:cs="Arial"/>
            <w:sz w:val="20"/>
            <w:szCs w:val="20"/>
            <w:lang w:val="en"/>
          </w:rPr>
          <w:t>ViewPlus Tiger Software Suite</w:t>
        </w:r>
      </w:hyperlink>
    </w:p>
    <w:p w:rsidR="00000000" w:rsidRDefault="00885690">
      <w:pPr>
        <w:divId w:val="1069040232"/>
        <w:rPr>
          <w:rFonts w:ascii="Arial" w:eastAsia="Times New Roman" w:hAnsi="Arial" w:cs="Arial"/>
          <w:color w:val="000000"/>
          <w:sz w:val="20"/>
          <w:szCs w:val="20"/>
          <w:lang w:val="en"/>
        </w:rPr>
      </w:pPr>
      <w:r>
        <w:rPr>
          <w:rFonts w:ascii="Arial" w:eastAsia="Times New Roman" w:hAnsi="Arial" w:cs="Arial"/>
          <w:color w:val="000000"/>
          <w:sz w:val="20"/>
          <w:szCs w:val="20"/>
          <w:lang w:val="en"/>
        </w:rPr>
        <w:t>Most braille should be produced using the Tiger Software Suite. The Tiger</w:t>
      </w:r>
      <w:r>
        <w:rPr>
          <w:rFonts w:ascii="Arial" w:eastAsia="Times New Roman" w:hAnsi="Arial" w:cs="Arial"/>
          <w:color w:val="000000"/>
          <w:sz w:val="20"/>
          <w:szCs w:val="20"/>
          <w:lang w:val="en"/>
        </w:rPr>
        <w:t xml:space="preserve"> Software Suite is part of your embosser package. Instructions for installation and use come with the software package.</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47" w:name="5_B_Fonts"/>
      <w:bookmarkEnd w:id="47"/>
      <w:r>
        <w:rPr>
          <w:rFonts w:ascii="Arial" w:eastAsia="Times New Roman" w:hAnsi="Arial" w:cs="Arial"/>
          <w:color w:val="000000"/>
          <w:sz w:val="20"/>
          <w:szCs w:val="20"/>
          <w:lang w:val="en"/>
        </w:rPr>
        <w:t xml:space="preserve">B.   </w:t>
      </w:r>
      <w:hyperlink r:id="rId62" w:anchor="TOC_5_B_Fonts" w:history="1">
        <w:r>
          <w:rPr>
            <w:rStyle w:val="Hyperlink"/>
            <w:rFonts w:ascii="Arial" w:eastAsia="Times New Roman" w:hAnsi="Arial" w:cs="Arial"/>
            <w:sz w:val="20"/>
            <w:szCs w:val="20"/>
            <w:lang w:val="en"/>
          </w:rPr>
          <w:t>Fonts</w:t>
        </w:r>
      </w:hyperlink>
    </w:p>
    <w:p w:rsidR="00000000" w:rsidRDefault="00885690">
      <w:pPr>
        <w:divId w:val="1258826811"/>
        <w:rPr>
          <w:rFonts w:ascii="Arial" w:eastAsia="Times New Roman" w:hAnsi="Arial" w:cs="Arial"/>
          <w:color w:val="000000"/>
          <w:sz w:val="20"/>
          <w:szCs w:val="20"/>
          <w:lang w:val="en"/>
        </w:rPr>
      </w:pPr>
      <w:r>
        <w:rPr>
          <w:rFonts w:ascii="Arial" w:eastAsia="Times New Roman" w:hAnsi="Arial" w:cs="Arial"/>
          <w:color w:val="000000"/>
          <w:sz w:val="20"/>
          <w:szCs w:val="20"/>
          <w:lang w:val="en"/>
        </w:rPr>
        <w:t>Tiger screen fonts are alternative braill</w:t>
      </w:r>
      <w:r>
        <w:rPr>
          <w:rFonts w:ascii="Arial" w:eastAsia="Times New Roman" w:hAnsi="Arial" w:cs="Arial"/>
          <w:color w:val="000000"/>
          <w:sz w:val="20"/>
          <w:szCs w:val="20"/>
          <w:lang w:val="en"/>
        </w:rPr>
        <w:t xml:space="preserve">e fonts installed during the installation of the ViewPlus embosser driver. They can be chosen as output options in Tiger Software Suite (TSS) and other software programs, like </w:t>
      </w:r>
      <w:proofErr w:type="spellStart"/>
      <w:r>
        <w:rPr>
          <w:rFonts w:ascii="Arial" w:eastAsia="Times New Roman" w:hAnsi="Arial" w:cs="Arial"/>
          <w:color w:val="000000"/>
          <w:sz w:val="20"/>
          <w:szCs w:val="20"/>
          <w:lang w:val="en"/>
        </w:rPr>
        <w:t>MathType</w:t>
      </w:r>
      <w:proofErr w:type="spellEnd"/>
      <w:r>
        <w:rPr>
          <w:rFonts w:ascii="Arial" w:eastAsia="Times New Roman" w:hAnsi="Arial" w:cs="Arial"/>
          <w:color w:val="000000"/>
          <w:sz w:val="20"/>
          <w:szCs w:val="20"/>
          <w:lang w:val="en"/>
        </w:rPr>
        <w:t>. Tiger screen fonts appear as standard text characters on the screen an</w:t>
      </w:r>
      <w:r>
        <w:rPr>
          <w:rFonts w:ascii="Arial" w:eastAsia="Times New Roman" w:hAnsi="Arial" w:cs="Arial"/>
          <w:color w:val="000000"/>
          <w:sz w:val="20"/>
          <w:szCs w:val="20"/>
          <w:lang w:val="en"/>
        </w:rPr>
        <w:t xml:space="preserve">d print as braille dot patterns. </w:t>
      </w:r>
    </w:p>
    <w:p w:rsidR="00000000" w:rsidRDefault="00885690">
      <w:pPr>
        <w:divId w:val="207083512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192113899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It is very important to use the default font size and spacing for braille fonts. If the font size or spacing is changed, the braille will not be printed with the correct standards. For Tiger fonts, a point size of 36 is </w:t>
      </w:r>
      <w:r>
        <w:rPr>
          <w:rFonts w:ascii="Arial" w:eastAsia="Times New Roman" w:hAnsi="Arial" w:cs="Arial"/>
          <w:color w:val="000000"/>
          <w:sz w:val="20"/>
          <w:szCs w:val="20"/>
          <w:lang w:val="en"/>
        </w:rPr>
        <w:t>suggested. Most other braille fonts will use a point size of 29.</w:t>
      </w:r>
    </w:p>
    <w:p w:rsidR="00000000" w:rsidRDefault="00885690">
      <w:pPr>
        <w:divId w:val="1519390189"/>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977884237"/>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Characters or text not translated to braille will print as graphic images of the visual </w:t>
      </w:r>
      <w:proofErr w:type="spellStart"/>
      <w:r>
        <w:rPr>
          <w:rFonts w:ascii="Arial" w:eastAsia="Times New Roman" w:hAnsi="Arial" w:cs="Arial"/>
          <w:color w:val="000000"/>
          <w:sz w:val="20"/>
          <w:szCs w:val="20"/>
          <w:lang w:val="en"/>
        </w:rPr>
        <w:t>character.This</w:t>
      </w:r>
      <w:proofErr w:type="spellEnd"/>
      <w:r>
        <w:rPr>
          <w:rFonts w:ascii="Arial" w:eastAsia="Times New Roman" w:hAnsi="Arial" w:cs="Arial"/>
          <w:color w:val="000000"/>
          <w:sz w:val="20"/>
          <w:szCs w:val="20"/>
          <w:lang w:val="en"/>
        </w:rPr>
        <w:t xml:space="preserve"> enables embossing of visual print characters. More information about the fonts include</w:t>
      </w:r>
      <w:r>
        <w:rPr>
          <w:rFonts w:ascii="Arial" w:eastAsia="Times New Roman" w:hAnsi="Arial" w:cs="Arial"/>
          <w:color w:val="000000"/>
          <w:sz w:val="20"/>
          <w:szCs w:val="20"/>
          <w:lang w:val="en"/>
        </w:rPr>
        <w:t xml:space="preserve">d can be found on your installation CD in the Tiger/Docs folder. </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48" w:name="5_C_Math_and_Braille"/>
      <w:bookmarkEnd w:id="48"/>
      <w:r>
        <w:rPr>
          <w:rFonts w:ascii="Arial" w:eastAsia="Times New Roman" w:hAnsi="Arial" w:cs="Arial"/>
          <w:color w:val="000000"/>
          <w:sz w:val="20"/>
          <w:szCs w:val="20"/>
          <w:lang w:val="en"/>
        </w:rPr>
        <w:t xml:space="preserve">C.   </w:t>
      </w:r>
      <w:hyperlink r:id="rId63" w:anchor="TOC_5_C_Math and Braille" w:history="1">
        <w:r>
          <w:rPr>
            <w:rStyle w:val="Hyperlink"/>
            <w:rFonts w:ascii="Arial" w:eastAsia="Times New Roman" w:hAnsi="Arial" w:cs="Arial"/>
            <w:sz w:val="20"/>
            <w:szCs w:val="20"/>
            <w:lang w:val="en"/>
          </w:rPr>
          <w:t>Math and Braille</w:t>
        </w:r>
      </w:hyperlink>
    </w:p>
    <w:p w:rsidR="00000000" w:rsidRDefault="00885690">
      <w:pPr>
        <w:divId w:val="1089160716"/>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Create braille math documents using the Tiger Software Suite 4.0 and </w:t>
      </w:r>
      <w:proofErr w:type="spellStart"/>
      <w:r>
        <w:rPr>
          <w:rFonts w:ascii="Arial" w:eastAsia="Times New Roman" w:hAnsi="Arial" w:cs="Arial"/>
          <w:color w:val="000000"/>
          <w:sz w:val="20"/>
          <w:szCs w:val="20"/>
          <w:lang w:val="en"/>
        </w:rPr>
        <w:t>Math</w:t>
      </w:r>
      <w:r>
        <w:rPr>
          <w:rFonts w:ascii="Arial" w:eastAsia="Times New Roman" w:hAnsi="Arial" w:cs="Arial"/>
          <w:color w:val="000000"/>
          <w:sz w:val="20"/>
          <w:szCs w:val="20"/>
          <w:lang w:val="en"/>
        </w:rPr>
        <w:t>Type</w:t>
      </w:r>
      <w:proofErr w:type="spellEnd"/>
      <w:r>
        <w:rPr>
          <w:rFonts w:ascii="Arial" w:eastAsia="Times New Roman" w:hAnsi="Arial" w:cs="Arial"/>
          <w:color w:val="000000"/>
          <w:sz w:val="20"/>
          <w:szCs w:val="20"/>
          <w:lang w:val="en"/>
        </w:rPr>
        <w:t xml:space="preserve"> 5.0 or higher from Design Science. Insert text, graphics and math equations directly into a </w:t>
      </w:r>
      <w:r>
        <w:rPr>
          <w:rFonts w:ascii="Arial" w:eastAsia="Times New Roman" w:hAnsi="Arial" w:cs="Arial"/>
          <w:color w:val="000000"/>
          <w:sz w:val="20"/>
          <w:szCs w:val="20"/>
          <w:lang w:val="en"/>
        </w:rPr>
        <w:lastRenderedPageBreak/>
        <w:t>Microsoft Word document and translate to braille in one easy step. Equations will appear in both braille and ink allowing sighted readers to follow along. More</w:t>
      </w:r>
      <w:r>
        <w:rPr>
          <w:rFonts w:ascii="Arial" w:eastAsia="Times New Roman" w:hAnsi="Arial" w:cs="Arial"/>
          <w:color w:val="000000"/>
          <w:sz w:val="20"/>
          <w:szCs w:val="20"/>
          <w:lang w:val="en"/>
        </w:rPr>
        <w:t xml:space="preserve"> information about braille math can be found on the ViewPlus website. </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49" w:name="5_D_Printing"/>
      <w:bookmarkEnd w:id="49"/>
      <w:r>
        <w:rPr>
          <w:rFonts w:ascii="Arial" w:eastAsia="Times New Roman" w:hAnsi="Arial" w:cs="Arial"/>
          <w:color w:val="000000"/>
          <w:sz w:val="20"/>
          <w:szCs w:val="20"/>
          <w:lang w:val="en"/>
        </w:rPr>
        <w:t xml:space="preserve">D.   </w:t>
      </w:r>
      <w:hyperlink r:id="rId64" w:anchor="TOC_5_D_Printing" w:history="1">
        <w:r>
          <w:rPr>
            <w:rStyle w:val="Hyperlink"/>
            <w:rFonts w:ascii="Arial" w:eastAsia="Times New Roman" w:hAnsi="Arial" w:cs="Arial"/>
            <w:sz w:val="20"/>
            <w:szCs w:val="20"/>
            <w:lang w:val="en"/>
          </w:rPr>
          <w:t>Printing</w:t>
        </w:r>
      </w:hyperlink>
    </w:p>
    <w:p w:rsidR="00000000" w:rsidRDefault="00885690">
      <w:pPr>
        <w:divId w:val="1976177642"/>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Now the installation is complete, you should be set to print a document. These are </w:t>
      </w:r>
      <w:r>
        <w:rPr>
          <w:rFonts w:ascii="Arial" w:eastAsia="Times New Roman" w:hAnsi="Arial" w:cs="Arial"/>
          <w:color w:val="000000"/>
          <w:sz w:val="20"/>
          <w:szCs w:val="20"/>
          <w:lang w:val="en"/>
        </w:rPr>
        <w:t xml:space="preserve">the steps that you should follow to print: </w:t>
      </w:r>
    </w:p>
    <w:p w:rsidR="00000000" w:rsidRDefault="00885690">
      <w:pPr>
        <w:numPr>
          <w:ilvl w:val="0"/>
          <w:numId w:val="19"/>
        </w:numPr>
        <w:spacing w:before="100" w:beforeAutospacing="1" w:after="100" w:afterAutospacing="1"/>
        <w:divId w:val="1572691125"/>
        <w:rPr>
          <w:rFonts w:ascii="Arial" w:eastAsia="Times New Roman" w:hAnsi="Arial" w:cs="Arial"/>
          <w:color w:val="000000"/>
          <w:sz w:val="20"/>
          <w:szCs w:val="20"/>
          <w:lang w:val="en"/>
        </w:rPr>
      </w:pPr>
      <w:r>
        <w:rPr>
          <w:rFonts w:ascii="Arial" w:eastAsia="Times New Roman" w:hAnsi="Arial" w:cs="Arial"/>
          <w:color w:val="000000"/>
          <w:sz w:val="20"/>
          <w:szCs w:val="20"/>
          <w:lang w:val="en"/>
        </w:rPr>
        <w:t>Open the document to be printed.</w:t>
      </w:r>
    </w:p>
    <w:p w:rsidR="00000000" w:rsidRDefault="00885690">
      <w:pPr>
        <w:numPr>
          <w:ilvl w:val="0"/>
          <w:numId w:val="19"/>
        </w:numPr>
        <w:spacing w:before="100" w:beforeAutospacing="1" w:after="100" w:afterAutospacing="1"/>
        <w:divId w:val="157269112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Open the program's File menu and choose Print. </w:t>
      </w:r>
    </w:p>
    <w:p w:rsidR="00000000" w:rsidRDefault="00885690">
      <w:pPr>
        <w:numPr>
          <w:ilvl w:val="0"/>
          <w:numId w:val="19"/>
        </w:numPr>
        <w:spacing w:before="100" w:beforeAutospacing="1" w:after="100" w:afterAutospacing="1"/>
        <w:divId w:val="157269112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On the Print dialog, make sure a ViewPlus embosser is selected. Click on the printer properties button and ensure that the correct </w:t>
      </w:r>
      <w:r>
        <w:rPr>
          <w:rFonts w:ascii="Arial" w:eastAsia="Times New Roman" w:hAnsi="Arial" w:cs="Arial"/>
          <w:color w:val="000000"/>
          <w:sz w:val="20"/>
          <w:szCs w:val="20"/>
          <w:lang w:val="en"/>
        </w:rPr>
        <w:t>paper size and Tiger printing options are selected. Click OK on the printer properties dialog when you are finished. Then click OK on the Print dialog to start the print job.</w:t>
      </w:r>
    </w:p>
    <w:p w:rsidR="00000000" w:rsidRDefault="00885690">
      <w:pPr>
        <w:numPr>
          <w:ilvl w:val="0"/>
          <w:numId w:val="19"/>
        </w:numPr>
        <w:spacing w:before="100" w:beforeAutospacing="1" w:after="100" w:afterAutospacing="1"/>
        <w:divId w:val="1572691125"/>
        <w:rPr>
          <w:rFonts w:ascii="Arial" w:eastAsia="Times New Roman" w:hAnsi="Arial" w:cs="Arial"/>
          <w:color w:val="000000"/>
          <w:sz w:val="20"/>
          <w:szCs w:val="20"/>
          <w:lang w:val="en"/>
        </w:rPr>
      </w:pPr>
      <w:r>
        <w:rPr>
          <w:rFonts w:ascii="Arial" w:eastAsia="Times New Roman" w:hAnsi="Arial" w:cs="Arial"/>
          <w:color w:val="000000"/>
          <w:sz w:val="20"/>
          <w:szCs w:val="20"/>
          <w:lang w:val="en"/>
        </w:rPr>
        <w:t>If you are using form feed paper when the printer is finished, press the</w:t>
      </w:r>
      <w:r>
        <w:rPr>
          <w:rStyle w:val="Strong"/>
          <w:rFonts w:ascii="Arial" w:eastAsia="Times New Roman" w:hAnsi="Arial" w:cs="Arial"/>
          <w:color w:val="000000"/>
          <w:sz w:val="20"/>
          <w:szCs w:val="20"/>
          <w:lang w:val="en"/>
        </w:rPr>
        <w:t xml:space="preserve"> up arrow</w:t>
      </w:r>
      <w:r>
        <w:rPr>
          <w:rStyle w:val="Strong"/>
          <w:rFonts w:ascii="Arial" w:eastAsia="Times New Roman" w:hAnsi="Arial" w:cs="Arial"/>
          <w:color w:val="000000"/>
          <w:sz w:val="20"/>
          <w:szCs w:val="20"/>
          <w:lang w:val="en"/>
        </w:rPr>
        <w:t xml:space="preserve"> button</w:t>
      </w:r>
      <w:r>
        <w:rPr>
          <w:rFonts w:ascii="Arial" w:eastAsia="Times New Roman" w:hAnsi="Arial" w:cs="Arial"/>
          <w:color w:val="000000"/>
          <w:sz w:val="20"/>
          <w:szCs w:val="20"/>
          <w:lang w:val="en"/>
        </w:rPr>
        <w:t xml:space="preserve"> to advance the paper enough so you can detach it. Press the </w:t>
      </w:r>
      <w:r>
        <w:rPr>
          <w:rStyle w:val="Strong"/>
          <w:rFonts w:ascii="Arial" w:eastAsia="Times New Roman" w:hAnsi="Arial" w:cs="Arial"/>
          <w:color w:val="000000"/>
          <w:sz w:val="20"/>
          <w:szCs w:val="20"/>
          <w:lang w:val="en"/>
        </w:rPr>
        <w:t>down arrow</w:t>
      </w:r>
      <w:r>
        <w:rPr>
          <w:rFonts w:ascii="Arial" w:eastAsia="Times New Roman" w:hAnsi="Arial" w:cs="Arial"/>
          <w:color w:val="000000"/>
          <w:sz w:val="20"/>
          <w:szCs w:val="20"/>
          <w:lang w:val="en"/>
        </w:rPr>
        <w:t xml:space="preserve"> button after you have detached the paper to move the paper to the ready position.</w:t>
      </w:r>
    </w:p>
    <w:p w:rsidR="00000000" w:rsidRDefault="00885690">
      <w:pPr>
        <w:numPr>
          <w:ilvl w:val="0"/>
          <w:numId w:val="19"/>
        </w:numPr>
        <w:spacing w:before="100" w:beforeAutospacing="1" w:after="100" w:afterAutospacing="1"/>
        <w:divId w:val="157269112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There are example documents and tips for using various Windows applications at:  </w:t>
      </w:r>
      <w:hyperlink r:id="rId65" w:history="1">
        <w:r>
          <w:rPr>
            <w:rStyle w:val="Hyperlink"/>
            <w:rFonts w:ascii="Arial" w:eastAsia="Times New Roman" w:hAnsi="Arial" w:cs="Arial"/>
            <w:sz w:val="20"/>
            <w:szCs w:val="20"/>
            <w:lang w:val="en"/>
          </w:rPr>
          <w:t xml:space="preserve">http://www.viewplus.com/support/examples/ </w:t>
        </w:r>
      </w:hyperlink>
    </w:p>
    <w:p w:rsidR="00000000" w:rsidRDefault="00885690">
      <w:pPr>
        <w:spacing w:after="240"/>
        <w:rPr>
          <w:rFonts w:ascii="Arial" w:eastAsia="Times New Roman" w:hAnsi="Arial" w:cs="Arial"/>
          <w:lang w:val="en"/>
        </w:rPr>
      </w:pP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885690">
      <w:pPr>
        <w:pStyle w:val="Heading3"/>
        <w:rPr>
          <w:rFonts w:ascii="Arial" w:eastAsia="Times New Roman" w:hAnsi="Arial" w:cs="Arial"/>
          <w:color w:val="000000"/>
          <w:sz w:val="21"/>
          <w:szCs w:val="21"/>
          <w:lang w:val="en"/>
        </w:rPr>
      </w:pPr>
      <w:bookmarkStart w:id="50" w:name="6_Support,_Maintenance_and_Warranty"/>
      <w:bookmarkEnd w:id="50"/>
      <w:r>
        <w:rPr>
          <w:rFonts w:ascii="Arial" w:eastAsia="Times New Roman" w:hAnsi="Arial" w:cs="Arial"/>
          <w:color w:val="000000"/>
          <w:sz w:val="21"/>
          <w:szCs w:val="21"/>
          <w:lang w:val="en"/>
        </w:rPr>
        <w:t xml:space="preserve">VI. </w:t>
      </w:r>
      <w:hyperlink r:id="rId66" w:anchor="TOC_6_Support, Maintenance and Warranty" w:history="1">
        <w:r>
          <w:rPr>
            <w:rStyle w:val="Hyperlink"/>
            <w:rFonts w:ascii="Arial" w:eastAsia="Times New Roman" w:hAnsi="Arial" w:cs="Arial"/>
            <w:sz w:val="21"/>
            <w:szCs w:val="21"/>
            <w:lang w:val="en"/>
          </w:rPr>
          <w:t>Support, Maintenance and Warranty</w:t>
        </w:r>
      </w:hyperlink>
    </w:p>
    <w:p w:rsidR="00000000" w:rsidRDefault="00885690">
      <w:pPr>
        <w:pStyle w:val="Heading3"/>
        <w:ind w:left="600"/>
        <w:rPr>
          <w:rFonts w:ascii="Arial" w:eastAsia="Times New Roman" w:hAnsi="Arial" w:cs="Arial"/>
          <w:color w:val="000000"/>
          <w:sz w:val="20"/>
          <w:szCs w:val="20"/>
          <w:lang w:val="en"/>
        </w:rPr>
      </w:pPr>
      <w:bookmarkStart w:id="51" w:name="6_A_Training_and_Support_Packages"/>
      <w:bookmarkEnd w:id="51"/>
      <w:r>
        <w:rPr>
          <w:rFonts w:ascii="Arial" w:eastAsia="Times New Roman" w:hAnsi="Arial" w:cs="Arial"/>
          <w:color w:val="000000"/>
          <w:sz w:val="20"/>
          <w:szCs w:val="20"/>
          <w:lang w:val="en"/>
        </w:rPr>
        <w:t xml:space="preserve">A.   </w:t>
      </w:r>
      <w:hyperlink r:id="rId67" w:anchor="TOC_6_A_Training and Support Packages" w:history="1">
        <w:r>
          <w:rPr>
            <w:rStyle w:val="Hyperlink"/>
            <w:rFonts w:ascii="Arial" w:eastAsia="Times New Roman" w:hAnsi="Arial" w:cs="Arial"/>
            <w:sz w:val="20"/>
            <w:szCs w:val="20"/>
            <w:lang w:val="en"/>
          </w:rPr>
          <w:t>Training and Support Packages</w:t>
        </w:r>
      </w:hyperlink>
    </w:p>
    <w:p w:rsidR="00000000" w:rsidRDefault="00885690">
      <w:pPr>
        <w:divId w:val="311100302"/>
        <w:rPr>
          <w:rFonts w:ascii="Arial" w:eastAsia="Times New Roman" w:hAnsi="Arial" w:cs="Arial"/>
          <w:color w:val="000000"/>
          <w:sz w:val="20"/>
          <w:szCs w:val="20"/>
          <w:lang w:val="en"/>
        </w:rPr>
      </w:pPr>
      <w:r>
        <w:rPr>
          <w:rFonts w:ascii="Arial" w:eastAsia="Times New Roman" w:hAnsi="Arial" w:cs="Arial"/>
          <w:color w:val="000000"/>
          <w:sz w:val="20"/>
          <w:szCs w:val="20"/>
          <w:lang w:val="en"/>
        </w:rPr>
        <w:t>Tutorials and other support materials are available on the ViewPlus website. For these resources and other support inquir</w:t>
      </w:r>
      <w:r>
        <w:rPr>
          <w:rFonts w:ascii="Arial" w:eastAsia="Times New Roman" w:hAnsi="Arial" w:cs="Arial"/>
          <w:color w:val="000000"/>
          <w:sz w:val="20"/>
          <w:szCs w:val="20"/>
          <w:lang w:val="en"/>
        </w:rPr>
        <w:t xml:space="preserve">ies, please visit </w:t>
      </w:r>
      <w:hyperlink r:id="rId68" w:tooltip="" w:history="1">
        <w:r>
          <w:rPr>
            <w:rStyle w:val="Hyperlink"/>
            <w:rFonts w:ascii="Arial" w:eastAsia="Times New Roman" w:hAnsi="Arial" w:cs="Arial"/>
            <w:sz w:val="20"/>
            <w:szCs w:val="20"/>
            <w:lang w:val="en"/>
          </w:rPr>
          <w:t>http://www.viewplus.com/support/</w:t>
        </w:r>
      </w:hyperlink>
      <w:r>
        <w:rPr>
          <w:rFonts w:ascii="Arial" w:eastAsia="Times New Roman" w:hAnsi="Arial" w:cs="Arial"/>
          <w:color w:val="000000"/>
          <w:sz w:val="20"/>
          <w:szCs w:val="20"/>
          <w:lang w:val="en"/>
        </w:rPr>
        <w:t xml:space="preserve">. </w:t>
      </w:r>
    </w:p>
    <w:p w:rsidR="00000000" w:rsidRDefault="00885690">
      <w:pPr>
        <w:divId w:val="1661958143"/>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620694151"/>
        <w:rPr>
          <w:rFonts w:ascii="Arial" w:eastAsia="Times New Roman" w:hAnsi="Arial" w:cs="Arial"/>
          <w:color w:val="000000"/>
          <w:sz w:val="20"/>
          <w:szCs w:val="20"/>
          <w:lang w:val="en"/>
        </w:rPr>
      </w:pPr>
      <w:r>
        <w:rPr>
          <w:rFonts w:ascii="Arial" w:eastAsia="Times New Roman" w:hAnsi="Arial" w:cs="Arial"/>
          <w:color w:val="000000"/>
          <w:sz w:val="20"/>
          <w:szCs w:val="20"/>
          <w:lang w:val="en"/>
        </w:rPr>
        <w:t>Additional training and support is available for purchase through your authorized ViewPlus distributor or from ViewPlus Technologies.</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52" w:name="6_B_Maintenance"/>
      <w:bookmarkEnd w:id="52"/>
      <w:r>
        <w:rPr>
          <w:rFonts w:ascii="Arial" w:eastAsia="Times New Roman" w:hAnsi="Arial" w:cs="Arial"/>
          <w:color w:val="000000"/>
          <w:sz w:val="20"/>
          <w:szCs w:val="20"/>
          <w:lang w:val="en"/>
        </w:rPr>
        <w:t xml:space="preserve">B.   </w:t>
      </w:r>
      <w:hyperlink r:id="rId69" w:anchor="TOC_6_B_Maintenance" w:history="1">
        <w:r>
          <w:rPr>
            <w:rStyle w:val="Hyperlink"/>
            <w:rFonts w:ascii="Arial" w:eastAsia="Times New Roman" w:hAnsi="Arial" w:cs="Arial"/>
            <w:sz w:val="20"/>
            <w:szCs w:val="20"/>
            <w:lang w:val="en"/>
          </w:rPr>
          <w:t>Maintenance</w:t>
        </w:r>
      </w:hyperlink>
    </w:p>
    <w:p w:rsidR="00000000" w:rsidRDefault="00885690">
      <w:pPr>
        <w:divId w:val="49808393"/>
        <w:rPr>
          <w:rFonts w:ascii="Arial" w:eastAsia="Times New Roman" w:hAnsi="Arial" w:cs="Arial"/>
          <w:color w:val="000000"/>
          <w:sz w:val="20"/>
          <w:szCs w:val="20"/>
          <w:lang w:val="en"/>
        </w:rPr>
      </w:pPr>
      <w:r>
        <w:rPr>
          <w:rFonts w:ascii="Arial" w:eastAsia="Times New Roman" w:hAnsi="Arial" w:cs="Arial"/>
          <w:color w:val="000000"/>
          <w:sz w:val="20"/>
          <w:szCs w:val="20"/>
          <w:lang w:val="en"/>
        </w:rPr>
        <w:t>It is important to choose a suitable location for the ViewPlus embosser. The cable length between the printer and the host computer should not exceed ten fee</w:t>
      </w:r>
      <w:r>
        <w:rPr>
          <w:rFonts w:ascii="Arial" w:eastAsia="Times New Roman" w:hAnsi="Arial" w:cs="Arial"/>
          <w:color w:val="000000"/>
          <w:sz w:val="20"/>
          <w:szCs w:val="20"/>
          <w:lang w:val="en"/>
        </w:rPr>
        <w:t xml:space="preserve">t (three meters). The location should be sturdy and flat. The printer should not be exposed to direct sunlight, extreme heat, cold, dust or humidity. The AC power outlet must be compatible </w:t>
      </w:r>
      <w:r>
        <w:rPr>
          <w:rFonts w:ascii="Arial" w:eastAsia="Times New Roman" w:hAnsi="Arial" w:cs="Arial"/>
          <w:color w:val="000000"/>
          <w:sz w:val="20"/>
          <w:szCs w:val="20"/>
          <w:lang w:val="en"/>
        </w:rPr>
        <w:lastRenderedPageBreak/>
        <w:t>with the plug of the printer's power cord. Dot quality should be mo</w:t>
      </w:r>
      <w:r>
        <w:rPr>
          <w:rFonts w:ascii="Arial" w:eastAsia="Times New Roman" w:hAnsi="Arial" w:cs="Arial"/>
          <w:color w:val="000000"/>
          <w:sz w:val="20"/>
          <w:szCs w:val="20"/>
          <w:lang w:val="en"/>
        </w:rPr>
        <w:t>nitored; poor alignment can cause permanent damage to the platen of the ViewPlus embosser.</w:t>
      </w:r>
    </w:p>
    <w:p w:rsidR="00000000" w:rsidRDefault="00885690">
      <w:pPr>
        <w:divId w:val="1420642144"/>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  </w:t>
      </w:r>
    </w:p>
    <w:p w:rsidR="00000000" w:rsidRDefault="00885690">
      <w:pPr>
        <w:divId w:val="1018970191"/>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Software updates can be downloaded from the ViewPlus Technologies web site. You should occasionally check the web site for the latest developments.  </w:t>
      </w:r>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53" w:name="6_C_Warranty"/>
      <w:bookmarkEnd w:id="53"/>
      <w:r>
        <w:rPr>
          <w:rFonts w:ascii="Arial" w:eastAsia="Times New Roman" w:hAnsi="Arial" w:cs="Arial"/>
          <w:color w:val="000000"/>
          <w:sz w:val="20"/>
          <w:szCs w:val="20"/>
          <w:lang w:val="en"/>
        </w:rPr>
        <w:t xml:space="preserve">C.   </w:t>
      </w:r>
      <w:hyperlink r:id="rId70" w:anchor="TOC_6_C_Warranty" w:history="1">
        <w:r>
          <w:rPr>
            <w:rStyle w:val="Hyperlink"/>
            <w:rFonts w:ascii="Arial" w:eastAsia="Times New Roman" w:hAnsi="Arial" w:cs="Arial"/>
            <w:sz w:val="20"/>
            <w:szCs w:val="20"/>
            <w:lang w:val="en"/>
          </w:rPr>
          <w:t>Warranty</w:t>
        </w:r>
      </w:hyperlink>
    </w:p>
    <w:p w:rsidR="00000000" w:rsidRDefault="00885690">
      <w:pPr>
        <w:divId w:val="1688216223"/>
        <w:rPr>
          <w:rFonts w:ascii="Arial" w:eastAsia="Times New Roman" w:hAnsi="Arial" w:cs="Arial"/>
          <w:color w:val="000000"/>
          <w:sz w:val="20"/>
          <w:szCs w:val="20"/>
          <w:lang w:val="en"/>
        </w:rPr>
      </w:pPr>
      <w:r>
        <w:rPr>
          <w:rFonts w:ascii="Arial" w:eastAsia="Times New Roman" w:hAnsi="Arial" w:cs="Arial"/>
          <w:color w:val="000000"/>
          <w:sz w:val="20"/>
          <w:szCs w:val="20"/>
          <w:lang w:val="en"/>
        </w:rPr>
        <w:t>For information on your product warranty, please visit our web site. Select the appropriate link to your warranty information based on your region from the choices bel</w:t>
      </w:r>
      <w:r>
        <w:rPr>
          <w:rFonts w:ascii="Arial" w:eastAsia="Times New Roman" w:hAnsi="Arial" w:cs="Arial"/>
          <w:color w:val="000000"/>
          <w:sz w:val="20"/>
          <w:szCs w:val="20"/>
          <w:lang w:val="en"/>
        </w:rPr>
        <w:t xml:space="preserve">ow. </w:t>
      </w:r>
    </w:p>
    <w:p w:rsidR="00000000" w:rsidRDefault="00885690">
      <w:pPr>
        <w:numPr>
          <w:ilvl w:val="0"/>
          <w:numId w:val="20"/>
        </w:numPr>
        <w:spacing w:before="100" w:beforeAutospacing="1" w:after="100" w:afterAutospacing="1"/>
        <w:divId w:val="1079911435"/>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For the US/Canada, please see your manufacturer's warranty information at </w:t>
      </w:r>
      <w:hyperlink r:id="rId71" w:history="1">
        <w:r>
          <w:rPr>
            <w:rStyle w:val="Hyperlink"/>
            <w:rFonts w:ascii="Arial" w:eastAsia="Times New Roman" w:hAnsi="Arial" w:cs="Arial"/>
            <w:sz w:val="20"/>
            <w:szCs w:val="20"/>
            <w:lang w:val="en"/>
          </w:rPr>
          <w:t>http://www.viewplus.com/support/warranty</w:t>
        </w:r>
      </w:hyperlink>
    </w:p>
    <w:p w:rsidR="00000000" w:rsidRDefault="00885690">
      <w:pPr>
        <w:numPr>
          <w:ilvl w:val="0"/>
          <w:numId w:val="20"/>
        </w:numPr>
        <w:spacing w:before="100" w:beforeAutospacing="1" w:after="100" w:afterAutospacing="1"/>
        <w:divId w:val="125863746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For Europe, please see your manufacturer's warranty information at </w:t>
      </w:r>
      <w:hyperlink r:id="rId72" w:history="1">
        <w:r>
          <w:rPr>
            <w:rStyle w:val="Hyperlink"/>
            <w:rFonts w:ascii="Arial" w:eastAsia="Times New Roman" w:hAnsi="Arial" w:cs="Arial"/>
            <w:sz w:val="20"/>
            <w:szCs w:val="20"/>
            <w:lang w:val="en"/>
          </w:rPr>
          <w:t>http://www.viewplus.eu/support/warranty</w:t>
        </w:r>
      </w:hyperlink>
    </w:p>
    <w:p w:rsidR="00000000" w:rsidRDefault="00885690">
      <w:pPr>
        <w:numPr>
          <w:ilvl w:val="0"/>
          <w:numId w:val="20"/>
        </w:numPr>
        <w:spacing w:before="100" w:beforeAutospacing="1" w:after="100" w:afterAutospacing="1"/>
        <w:divId w:val="125863746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For Asia, please see your manufacturer's warranty information at </w:t>
      </w:r>
      <w:hyperlink r:id="rId73" w:history="1">
        <w:r>
          <w:rPr>
            <w:rStyle w:val="Hyperlink"/>
            <w:rFonts w:ascii="Arial" w:eastAsia="Times New Roman" w:hAnsi="Arial" w:cs="Arial"/>
            <w:sz w:val="20"/>
            <w:szCs w:val="20"/>
            <w:lang w:val="en"/>
          </w:rPr>
          <w:t>http://www.viewplus.com/support/warranty</w:t>
        </w:r>
      </w:hyperlink>
    </w:p>
    <w:p w:rsidR="00000000" w:rsidRDefault="00885690">
      <w:pPr>
        <w:numPr>
          <w:ilvl w:val="0"/>
          <w:numId w:val="20"/>
        </w:numPr>
        <w:spacing w:before="100" w:beforeAutospacing="1" w:after="100" w:afterAutospacing="1"/>
        <w:divId w:val="1258637469"/>
        <w:rPr>
          <w:rFonts w:ascii="Arial" w:eastAsia="Times New Roman" w:hAnsi="Arial" w:cs="Arial"/>
          <w:color w:val="000000"/>
          <w:sz w:val="20"/>
          <w:szCs w:val="20"/>
          <w:lang w:val="en"/>
        </w:rPr>
      </w:pPr>
      <w:r>
        <w:rPr>
          <w:rFonts w:ascii="Arial" w:eastAsia="Times New Roman" w:hAnsi="Arial" w:cs="Arial"/>
          <w:color w:val="000000"/>
          <w:sz w:val="20"/>
          <w:szCs w:val="20"/>
          <w:lang w:val="en"/>
        </w:rPr>
        <w:t>For South</w:t>
      </w:r>
      <w:r>
        <w:rPr>
          <w:rFonts w:ascii="Arial" w:eastAsia="Times New Roman" w:hAnsi="Arial" w:cs="Arial"/>
          <w:color w:val="000000"/>
          <w:sz w:val="20"/>
          <w:szCs w:val="20"/>
          <w:lang w:val="en"/>
        </w:rPr>
        <w:t xml:space="preserve"> America, please see your manufacturer's warranty information at </w:t>
      </w:r>
      <w:hyperlink r:id="rId74" w:history="1">
        <w:r>
          <w:rPr>
            <w:rStyle w:val="Hyperlink"/>
            <w:rFonts w:ascii="Arial" w:eastAsia="Times New Roman" w:hAnsi="Arial" w:cs="Arial"/>
            <w:sz w:val="20"/>
            <w:szCs w:val="20"/>
            <w:lang w:val="en"/>
          </w:rPr>
          <w:t>http://www.viewplus.com/support/warranty</w:t>
        </w:r>
      </w:hyperlink>
    </w:p>
    <w:p w:rsidR="00000000" w:rsidRDefault="00885690">
      <w:pPr>
        <w:numPr>
          <w:ilvl w:val="0"/>
          <w:numId w:val="20"/>
        </w:numPr>
        <w:spacing w:before="100" w:beforeAutospacing="1" w:after="100" w:afterAutospacing="1"/>
        <w:divId w:val="125863746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For Australia, please see your manufacturer's warranty information at </w:t>
      </w:r>
      <w:hyperlink r:id="rId75" w:history="1">
        <w:r>
          <w:rPr>
            <w:rStyle w:val="Hyperlink"/>
            <w:rFonts w:ascii="Arial" w:eastAsia="Times New Roman" w:hAnsi="Arial" w:cs="Arial"/>
            <w:sz w:val="20"/>
            <w:szCs w:val="20"/>
            <w:lang w:val="en"/>
          </w:rPr>
          <w:t>http://www.viewplus.com/support/warranty</w:t>
        </w:r>
      </w:hyperlink>
    </w:p>
    <w:p w:rsidR="00000000" w:rsidRDefault="00885690">
      <w:pPr>
        <w:numPr>
          <w:ilvl w:val="0"/>
          <w:numId w:val="20"/>
        </w:numPr>
        <w:spacing w:before="100" w:beforeAutospacing="1" w:after="100" w:afterAutospacing="1"/>
        <w:divId w:val="125863746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For Africa, please see your manufacturer's warranty information at </w:t>
      </w:r>
      <w:hyperlink r:id="rId76" w:history="1">
        <w:r>
          <w:rPr>
            <w:rStyle w:val="Hyperlink"/>
            <w:rFonts w:ascii="Arial" w:eastAsia="Times New Roman" w:hAnsi="Arial" w:cs="Arial"/>
            <w:sz w:val="20"/>
            <w:szCs w:val="20"/>
            <w:lang w:val="en"/>
          </w:rPr>
          <w:t>http://www.viewplus.com/support/warranty</w:t>
        </w:r>
      </w:hyperlink>
    </w:p>
    <w:p w:rsidR="00000000" w:rsidRDefault="00885690">
      <w:pPr>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885690">
      <w:pPr>
        <w:pStyle w:val="Heading3"/>
        <w:ind w:left="600"/>
        <w:rPr>
          <w:rFonts w:ascii="Arial" w:eastAsia="Times New Roman" w:hAnsi="Arial" w:cs="Arial"/>
          <w:color w:val="000000"/>
          <w:sz w:val="20"/>
          <w:szCs w:val="20"/>
          <w:lang w:val="en"/>
        </w:rPr>
      </w:pPr>
      <w:bookmarkStart w:id="54" w:name="6_D_Extended_Warranty_and_Maintenance_Pl"/>
      <w:bookmarkEnd w:id="54"/>
      <w:r>
        <w:rPr>
          <w:rFonts w:ascii="Arial" w:eastAsia="Times New Roman" w:hAnsi="Arial" w:cs="Arial"/>
          <w:color w:val="000000"/>
          <w:sz w:val="20"/>
          <w:szCs w:val="20"/>
          <w:lang w:val="en"/>
        </w:rPr>
        <w:t xml:space="preserve">D.   </w:t>
      </w:r>
      <w:hyperlink r:id="rId77" w:anchor="TOC_6_D_Extended Warranty and Maintenance Plan" w:history="1">
        <w:r>
          <w:rPr>
            <w:rStyle w:val="Hyperlink"/>
            <w:rFonts w:ascii="Arial" w:eastAsia="Times New Roman" w:hAnsi="Arial" w:cs="Arial"/>
            <w:sz w:val="20"/>
            <w:szCs w:val="20"/>
            <w:lang w:val="en"/>
          </w:rPr>
          <w:t>Extended Warranty and Maintenance Plan</w:t>
        </w:r>
      </w:hyperlink>
    </w:p>
    <w:p w:rsidR="00000000" w:rsidRDefault="00885690">
      <w:pPr>
        <w:divId w:val="1036855750"/>
        <w:rPr>
          <w:rFonts w:ascii="Arial" w:eastAsia="Times New Roman" w:hAnsi="Arial" w:cs="Arial"/>
          <w:color w:val="000000"/>
          <w:sz w:val="20"/>
          <w:szCs w:val="20"/>
          <w:lang w:val="en"/>
        </w:rPr>
      </w:pPr>
      <w:r>
        <w:rPr>
          <w:rFonts w:ascii="Arial" w:eastAsia="Times New Roman" w:hAnsi="Arial" w:cs="Arial"/>
          <w:color w:val="000000"/>
          <w:sz w:val="20"/>
          <w:szCs w:val="20"/>
          <w:lang w:val="en"/>
        </w:rPr>
        <w:t>An extended warranty and maintenance plan is available through ViewPlus Technologies or your ViewPlus represent</w:t>
      </w:r>
      <w:r>
        <w:rPr>
          <w:rFonts w:ascii="Arial" w:eastAsia="Times New Roman" w:hAnsi="Arial" w:cs="Arial"/>
          <w:color w:val="000000"/>
          <w:sz w:val="20"/>
          <w:szCs w:val="20"/>
          <w:lang w:val="en"/>
        </w:rPr>
        <w:t>ative. A copy of this plan was shipped with your ViewPlus embosser. It can also be found on our web site: </w:t>
      </w:r>
      <w:hyperlink r:id="rId78" w:history="1">
        <w:r>
          <w:rPr>
            <w:rStyle w:val="Hyperlink"/>
            <w:rFonts w:ascii="Arial" w:eastAsia="Times New Roman" w:hAnsi="Arial" w:cs="Arial"/>
            <w:sz w:val="20"/>
            <w:szCs w:val="20"/>
            <w:lang w:val="en"/>
          </w:rPr>
          <w:t>http://www.viewplus.com/products/braille-embossers/warranty/</w:t>
        </w:r>
      </w:hyperlink>
    </w:p>
    <w:p w:rsidR="00000000" w:rsidRDefault="00885690">
      <w:pPr>
        <w:divId w:val="388648829"/>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885690">
      <w:pPr>
        <w:divId w:val="273902623"/>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Availability is limited to customers with valid existing warranty. </w:t>
      </w:r>
    </w:p>
    <w:p w:rsidR="00000000" w:rsidRDefault="00885690">
      <w:pPr>
        <w:spacing w:after="240"/>
        <w:rPr>
          <w:rFonts w:ascii="Arial" w:eastAsia="Times New Roman" w:hAnsi="Arial" w:cs="Arial"/>
          <w:lang w:val="en"/>
        </w:rPr>
      </w:pPr>
    </w:p>
    <w:p w:rsidR="00000000" w:rsidRDefault="00885690">
      <w:pPr>
        <w:spacing w:after="240"/>
        <w:rPr>
          <w:rFonts w:ascii="Arial" w:eastAsia="Times New Roman" w:hAnsi="Arial" w:cs="Arial"/>
          <w:lang w:val="en"/>
        </w:rPr>
      </w:pPr>
      <w:r>
        <w:rPr>
          <w:rFonts w:ascii="Arial" w:eastAsia="Times New Roman" w:hAnsi="Arial" w:cs="Arial"/>
          <w:lang w:val="en"/>
        </w:rPr>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50CF"/>
    <w:multiLevelType w:val="multilevel"/>
    <w:tmpl w:val="C03A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F52ED"/>
    <w:multiLevelType w:val="multilevel"/>
    <w:tmpl w:val="3B189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55BB6"/>
    <w:multiLevelType w:val="multilevel"/>
    <w:tmpl w:val="233AD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87969"/>
    <w:multiLevelType w:val="multilevel"/>
    <w:tmpl w:val="1D6C17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01183"/>
    <w:multiLevelType w:val="multilevel"/>
    <w:tmpl w:val="21622F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3C7D68"/>
    <w:multiLevelType w:val="multilevel"/>
    <w:tmpl w:val="B2CA5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51A3C"/>
    <w:multiLevelType w:val="multilevel"/>
    <w:tmpl w:val="6BAAB5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603598"/>
    <w:multiLevelType w:val="multilevel"/>
    <w:tmpl w:val="B346F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560075"/>
    <w:multiLevelType w:val="multilevel"/>
    <w:tmpl w:val="8BE2D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794E50"/>
    <w:multiLevelType w:val="multilevel"/>
    <w:tmpl w:val="18C0E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670E8A"/>
    <w:multiLevelType w:val="multilevel"/>
    <w:tmpl w:val="D4D2F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364061"/>
    <w:multiLevelType w:val="multilevel"/>
    <w:tmpl w:val="F7948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33A0CEC"/>
    <w:multiLevelType w:val="multilevel"/>
    <w:tmpl w:val="C9649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7D3757"/>
    <w:multiLevelType w:val="multilevel"/>
    <w:tmpl w:val="79AE76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307A80"/>
    <w:multiLevelType w:val="multilevel"/>
    <w:tmpl w:val="8F1ED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7D6E03"/>
    <w:multiLevelType w:val="multilevel"/>
    <w:tmpl w:val="8A94C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ED489E"/>
    <w:multiLevelType w:val="multilevel"/>
    <w:tmpl w:val="3BDA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E14BF"/>
    <w:multiLevelType w:val="multilevel"/>
    <w:tmpl w:val="22C8A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F90D5B"/>
    <w:multiLevelType w:val="multilevel"/>
    <w:tmpl w:val="2F2AA7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5F6117"/>
    <w:multiLevelType w:val="multilevel"/>
    <w:tmpl w:val="D81AE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11"/>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13"/>
    <w:lvlOverride w:ilvl="0"/>
    <w:lvlOverride w:ilvl="1"/>
    <w:lvlOverride w:ilvl="2"/>
    <w:lvlOverride w:ilvl="3"/>
    <w:lvlOverride w:ilvl="4"/>
    <w:lvlOverride w:ilvl="5"/>
    <w:lvlOverride w:ilvl="6"/>
    <w:lvlOverride w:ilvl="7"/>
    <w:lvlOverride w:ilvl="8"/>
  </w:num>
  <w:num w:numId="10">
    <w:abstractNumId w:val="19"/>
    <w:lvlOverride w:ilvl="0"/>
    <w:lvlOverride w:ilvl="1"/>
    <w:lvlOverride w:ilvl="2"/>
    <w:lvlOverride w:ilvl="3"/>
    <w:lvlOverride w:ilvl="4"/>
    <w:lvlOverride w:ilvl="5"/>
    <w:lvlOverride w:ilvl="6"/>
    <w:lvlOverride w:ilvl="7"/>
    <w:lvlOverride w:ilvl="8"/>
  </w:num>
  <w:num w:numId="11">
    <w:abstractNumId w:val="0"/>
    <w:lvlOverride w:ilvl="0"/>
    <w:lvlOverride w:ilvl="1"/>
    <w:lvlOverride w:ilvl="2"/>
    <w:lvlOverride w:ilvl="3"/>
    <w:lvlOverride w:ilvl="4"/>
    <w:lvlOverride w:ilvl="5"/>
    <w:lvlOverride w:ilvl="6"/>
    <w:lvlOverride w:ilvl="7"/>
    <w:lvlOverride w:ilvl="8"/>
  </w:num>
  <w:num w:numId="12">
    <w:abstractNumId w:val="16"/>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8"/>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15"/>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14"/>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85690"/>
    <w:rsid w:val="00885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DA002C48-7472-45DE-B1DA-22E53925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pad10">
    <w:name w:val="pad10"/>
    <w:basedOn w:val="Normal"/>
    <w:uiPriority w:val="99"/>
    <w:semiHidden/>
    <w:pPr>
      <w:spacing w:before="100" w:beforeAutospacing="1" w:after="100" w:afterAutospacing="1"/>
    </w:pPr>
  </w:style>
  <w:style w:type="paragraph" w:customStyle="1" w:styleId="overflow">
    <w:name w:val="overflow"/>
    <w:basedOn w:val="Normal"/>
    <w:uiPriority w:val="99"/>
    <w:semiHidden/>
    <w:pPr>
      <w:spacing w:before="100" w:beforeAutospacing="1" w:after="100" w:afterAutospacing="1"/>
    </w:pPr>
  </w:style>
  <w:style w:type="paragraph" w:customStyle="1" w:styleId="padside">
    <w:name w:val="padside"/>
    <w:basedOn w:val="Normal"/>
    <w:uiPriority w:val="99"/>
    <w:semiHidden/>
    <w:pPr>
      <w:spacing w:before="100" w:beforeAutospacing="1" w:after="100" w:afterAutospacing="1"/>
    </w:pPr>
  </w:style>
  <w:style w:type="paragraph" w:customStyle="1" w:styleId="manualbooktitle">
    <w:name w:val="manualbooktitle"/>
    <w:basedOn w:val="Normal"/>
    <w:uiPriority w:val="99"/>
    <w:semiHidden/>
    <w:pPr>
      <w:spacing w:before="100" w:beforeAutospacing="1" w:after="100" w:afterAutospacing="1"/>
    </w:pPr>
    <w:rPr>
      <w:b/>
      <w:bCs/>
      <w:sz w:val="20"/>
      <w:szCs w:val="20"/>
    </w:rPr>
  </w:style>
  <w:style w:type="paragraph" w:customStyle="1" w:styleId="manualtitle">
    <w:name w:val="manualtitle"/>
    <w:basedOn w:val="Normal"/>
    <w:uiPriority w:val="99"/>
    <w:semiHidden/>
    <w:pPr>
      <w:shd w:val="clear" w:color="auto" w:fill="FFFFFF"/>
      <w:spacing w:before="100" w:beforeAutospacing="1" w:after="100" w:afterAutospacing="1"/>
    </w:pPr>
    <w:rPr>
      <w:b/>
      <w:bCs/>
      <w:sz w:val="21"/>
      <w:szCs w:val="21"/>
    </w:rPr>
  </w:style>
  <w:style w:type="paragraph" w:customStyle="1" w:styleId="manualtoc">
    <w:name w:val="manualtoc"/>
    <w:basedOn w:val="Normal"/>
    <w:uiPriority w:val="99"/>
    <w:semiHidden/>
    <w:pPr>
      <w:shd w:val="clear" w:color="auto" w:fill="00457C"/>
      <w:spacing w:before="100" w:beforeAutospacing="1" w:after="100" w:afterAutospacing="1"/>
    </w:pPr>
    <w:rPr>
      <w:sz w:val="20"/>
      <w:szCs w:val="20"/>
    </w:rPr>
  </w:style>
  <w:style w:type="paragraph" w:customStyle="1" w:styleId="manualtocbottom">
    <w:name w:val="manualtocbottom"/>
    <w:basedOn w:val="Normal"/>
    <w:uiPriority w:val="99"/>
    <w:semiHidden/>
    <w:pPr>
      <w:shd w:val="clear" w:color="auto" w:fill="00457C"/>
      <w:spacing w:before="100" w:beforeAutospacing="1" w:after="100" w:afterAutospacing="1"/>
    </w:pPr>
    <w:rPr>
      <w:sz w:val="20"/>
      <w:szCs w:val="20"/>
    </w:rPr>
  </w:style>
  <w:style w:type="paragraph" w:customStyle="1" w:styleId="manualtoctitle">
    <w:name w:val="manualtoctitle"/>
    <w:basedOn w:val="Normal"/>
    <w:uiPriority w:val="99"/>
    <w:semiHidden/>
    <w:pPr>
      <w:spacing w:before="100" w:beforeAutospacing="1" w:after="100" w:afterAutospacing="1"/>
    </w:pPr>
    <w:rPr>
      <w:b/>
      <w:bCs/>
      <w:sz w:val="20"/>
      <w:szCs w:val="20"/>
    </w:rPr>
  </w:style>
  <w:style w:type="paragraph" w:customStyle="1" w:styleId="manualtoccorners">
    <w:name w:val="manualtoccorners"/>
    <w:basedOn w:val="Normal"/>
    <w:uiPriority w:val="99"/>
    <w:semiHidden/>
    <w:pPr>
      <w:spacing w:before="100" w:beforeAutospacing="1" w:after="100" w:afterAutospacing="1"/>
    </w:pPr>
  </w:style>
  <w:style w:type="paragraph" w:customStyle="1" w:styleId="manualprinttitle">
    <w:name w:val="manualprinttitle"/>
    <w:basedOn w:val="Normal"/>
    <w:uiPriority w:val="99"/>
    <w:semiHidden/>
    <w:pPr>
      <w:spacing w:before="100" w:beforeAutospacing="1" w:after="100" w:afterAutospacing="1"/>
    </w:pPr>
    <w:rPr>
      <w:sz w:val="21"/>
      <w:szCs w:val="21"/>
    </w:rPr>
  </w:style>
  <w:style w:type="paragraph" w:customStyle="1" w:styleId="manualsectiontitle">
    <w:name w:val="manualsectiontitle"/>
    <w:basedOn w:val="Normal"/>
    <w:uiPriority w:val="99"/>
    <w:semiHidden/>
    <w:pPr>
      <w:spacing w:before="100" w:beforeAutospacing="1" w:after="100" w:afterAutospacing="1"/>
    </w:pPr>
    <w:rPr>
      <w:b/>
      <w:bCs/>
      <w:sz w:val="20"/>
      <w:szCs w:val="20"/>
    </w:rPr>
  </w:style>
  <w:style w:type="paragraph" w:customStyle="1" w:styleId="manualsectioncontent">
    <w:name w:val="manualsectioncontent"/>
    <w:basedOn w:val="Normal"/>
    <w:uiPriority w:val="99"/>
    <w:semiHidden/>
    <w:pPr>
      <w:spacing w:before="100" w:beforeAutospacing="1" w:after="100" w:afterAutospacing="1"/>
    </w:pPr>
    <w:rPr>
      <w:sz w:val="20"/>
      <w:szCs w:val="20"/>
    </w:rPr>
  </w:style>
  <w:style w:type="paragraph" w:customStyle="1" w:styleId="sectionheader">
    <w:name w:val="sectionheader"/>
    <w:basedOn w:val="Normal"/>
    <w:uiPriority w:val="99"/>
    <w:semiHidden/>
    <w:pPr>
      <w:pBdr>
        <w:top w:val="single" w:sz="2" w:space="0" w:color="00457C"/>
        <w:left w:val="single" w:sz="2" w:space="0" w:color="00457C"/>
        <w:bottom w:val="single" w:sz="6" w:space="2" w:color="00457C"/>
        <w:right w:val="single" w:sz="2" w:space="0" w:color="00457C"/>
      </w:pBdr>
      <w:shd w:val="clear" w:color="auto" w:fill="FFFFFF"/>
    </w:pPr>
    <w:rPr>
      <w:b/>
      <w:bCs/>
      <w:sz w:val="18"/>
      <w:szCs w:val="18"/>
    </w:rPr>
  </w:style>
  <w:style w:type="paragraph" w:customStyle="1" w:styleId="mainbodytable">
    <w:name w:val="mainbodytable"/>
    <w:basedOn w:val="Normal"/>
    <w:uiPriority w:val="99"/>
    <w:semiHidden/>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3558">
      <w:marLeft w:val="1500"/>
      <w:marRight w:val="0"/>
      <w:marTop w:val="0"/>
      <w:marBottom w:val="0"/>
      <w:divBdr>
        <w:top w:val="none" w:sz="0" w:space="0" w:color="auto"/>
        <w:left w:val="none" w:sz="0" w:space="0" w:color="auto"/>
        <w:bottom w:val="none" w:sz="0" w:space="0" w:color="auto"/>
        <w:right w:val="none" w:sz="0" w:space="0" w:color="auto"/>
      </w:divBdr>
      <w:divsChild>
        <w:div w:id="703479432">
          <w:marLeft w:val="0"/>
          <w:marRight w:val="0"/>
          <w:marTop w:val="0"/>
          <w:marBottom w:val="0"/>
          <w:divBdr>
            <w:top w:val="none" w:sz="0" w:space="0" w:color="auto"/>
            <w:left w:val="none" w:sz="0" w:space="0" w:color="auto"/>
            <w:bottom w:val="none" w:sz="0" w:space="0" w:color="auto"/>
            <w:right w:val="none" w:sz="0" w:space="0" w:color="auto"/>
          </w:divBdr>
        </w:div>
      </w:divsChild>
    </w:div>
    <w:div w:id="102582385">
      <w:marLeft w:val="1500"/>
      <w:marRight w:val="0"/>
      <w:marTop w:val="0"/>
      <w:marBottom w:val="0"/>
      <w:divBdr>
        <w:top w:val="none" w:sz="0" w:space="0" w:color="auto"/>
        <w:left w:val="none" w:sz="0" w:space="0" w:color="auto"/>
        <w:bottom w:val="none" w:sz="0" w:space="0" w:color="auto"/>
        <w:right w:val="none" w:sz="0" w:space="0" w:color="auto"/>
      </w:divBdr>
      <w:divsChild>
        <w:div w:id="774906502">
          <w:marLeft w:val="0"/>
          <w:marRight w:val="0"/>
          <w:marTop w:val="0"/>
          <w:marBottom w:val="0"/>
          <w:divBdr>
            <w:top w:val="none" w:sz="0" w:space="0" w:color="auto"/>
            <w:left w:val="none" w:sz="0" w:space="0" w:color="auto"/>
            <w:bottom w:val="none" w:sz="0" w:space="0" w:color="auto"/>
            <w:right w:val="none" w:sz="0" w:space="0" w:color="auto"/>
          </w:divBdr>
          <w:divsChild>
            <w:div w:id="1258826811">
              <w:marLeft w:val="0"/>
              <w:marRight w:val="0"/>
              <w:marTop w:val="0"/>
              <w:marBottom w:val="0"/>
              <w:divBdr>
                <w:top w:val="none" w:sz="0" w:space="0" w:color="auto"/>
                <w:left w:val="none" w:sz="0" w:space="0" w:color="auto"/>
                <w:bottom w:val="none" w:sz="0" w:space="0" w:color="auto"/>
                <w:right w:val="none" w:sz="0" w:space="0" w:color="auto"/>
              </w:divBdr>
            </w:div>
            <w:div w:id="2070835124">
              <w:marLeft w:val="0"/>
              <w:marRight w:val="0"/>
              <w:marTop w:val="0"/>
              <w:marBottom w:val="0"/>
              <w:divBdr>
                <w:top w:val="none" w:sz="0" w:space="0" w:color="auto"/>
                <w:left w:val="none" w:sz="0" w:space="0" w:color="auto"/>
                <w:bottom w:val="none" w:sz="0" w:space="0" w:color="auto"/>
                <w:right w:val="none" w:sz="0" w:space="0" w:color="auto"/>
              </w:divBdr>
            </w:div>
            <w:div w:id="1921138995">
              <w:marLeft w:val="0"/>
              <w:marRight w:val="0"/>
              <w:marTop w:val="0"/>
              <w:marBottom w:val="0"/>
              <w:divBdr>
                <w:top w:val="none" w:sz="0" w:space="0" w:color="auto"/>
                <w:left w:val="none" w:sz="0" w:space="0" w:color="auto"/>
                <w:bottom w:val="none" w:sz="0" w:space="0" w:color="auto"/>
                <w:right w:val="none" w:sz="0" w:space="0" w:color="auto"/>
              </w:divBdr>
            </w:div>
            <w:div w:id="1519390189">
              <w:marLeft w:val="0"/>
              <w:marRight w:val="0"/>
              <w:marTop w:val="0"/>
              <w:marBottom w:val="0"/>
              <w:divBdr>
                <w:top w:val="none" w:sz="0" w:space="0" w:color="auto"/>
                <w:left w:val="none" w:sz="0" w:space="0" w:color="auto"/>
                <w:bottom w:val="none" w:sz="0" w:space="0" w:color="auto"/>
                <w:right w:val="none" w:sz="0" w:space="0" w:color="auto"/>
              </w:divBdr>
            </w:div>
            <w:div w:id="9778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3489">
      <w:marLeft w:val="1500"/>
      <w:marRight w:val="0"/>
      <w:marTop w:val="0"/>
      <w:marBottom w:val="0"/>
      <w:divBdr>
        <w:top w:val="none" w:sz="0" w:space="0" w:color="auto"/>
        <w:left w:val="none" w:sz="0" w:space="0" w:color="auto"/>
        <w:bottom w:val="none" w:sz="0" w:space="0" w:color="auto"/>
        <w:right w:val="none" w:sz="0" w:space="0" w:color="auto"/>
      </w:divBdr>
      <w:divsChild>
        <w:div w:id="1968706468">
          <w:marLeft w:val="0"/>
          <w:marRight w:val="0"/>
          <w:marTop w:val="0"/>
          <w:marBottom w:val="0"/>
          <w:divBdr>
            <w:top w:val="none" w:sz="0" w:space="0" w:color="auto"/>
            <w:left w:val="none" w:sz="0" w:space="0" w:color="auto"/>
            <w:bottom w:val="none" w:sz="0" w:space="0" w:color="auto"/>
            <w:right w:val="none" w:sz="0" w:space="0" w:color="auto"/>
          </w:divBdr>
        </w:div>
      </w:divsChild>
    </w:div>
    <w:div w:id="172064286">
      <w:marLeft w:val="1500"/>
      <w:marRight w:val="0"/>
      <w:marTop w:val="0"/>
      <w:marBottom w:val="0"/>
      <w:divBdr>
        <w:top w:val="none" w:sz="0" w:space="0" w:color="auto"/>
        <w:left w:val="none" w:sz="0" w:space="0" w:color="auto"/>
        <w:bottom w:val="none" w:sz="0" w:space="0" w:color="auto"/>
        <w:right w:val="none" w:sz="0" w:space="0" w:color="auto"/>
      </w:divBdr>
      <w:divsChild>
        <w:div w:id="190647801">
          <w:marLeft w:val="0"/>
          <w:marRight w:val="0"/>
          <w:marTop w:val="0"/>
          <w:marBottom w:val="0"/>
          <w:divBdr>
            <w:top w:val="none" w:sz="0" w:space="0" w:color="auto"/>
            <w:left w:val="none" w:sz="0" w:space="0" w:color="auto"/>
            <w:bottom w:val="none" w:sz="0" w:space="0" w:color="auto"/>
            <w:right w:val="none" w:sz="0" w:space="0" w:color="auto"/>
          </w:divBdr>
          <w:divsChild>
            <w:div w:id="1105810622">
              <w:marLeft w:val="0"/>
              <w:marRight w:val="0"/>
              <w:marTop w:val="0"/>
              <w:marBottom w:val="0"/>
              <w:divBdr>
                <w:top w:val="none" w:sz="0" w:space="0" w:color="auto"/>
                <w:left w:val="none" w:sz="0" w:space="0" w:color="auto"/>
                <w:bottom w:val="none" w:sz="0" w:space="0" w:color="auto"/>
                <w:right w:val="none" w:sz="0" w:space="0" w:color="auto"/>
              </w:divBdr>
              <w:divsChild>
                <w:div w:id="49808393">
                  <w:marLeft w:val="0"/>
                  <w:marRight w:val="0"/>
                  <w:marTop w:val="0"/>
                  <w:marBottom w:val="0"/>
                  <w:divBdr>
                    <w:top w:val="none" w:sz="0" w:space="0" w:color="auto"/>
                    <w:left w:val="none" w:sz="0" w:space="0" w:color="auto"/>
                    <w:bottom w:val="none" w:sz="0" w:space="0" w:color="auto"/>
                    <w:right w:val="none" w:sz="0" w:space="0" w:color="auto"/>
                  </w:divBdr>
                </w:div>
                <w:div w:id="1420642144">
                  <w:marLeft w:val="0"/>
                  <w:marRight w:val="0"/>
                  <w:marTop w:val="0"/>
                  <w:marBottom w:val="0"/>
                  <w:divBdr>
                    <w:top w:val="none" w:sz="0" w:space="0" w:color="auto"/>
                    <w:left w:val="none" w:sz="0" w:space="0" w:color="auto"/>
                    <w:bottom w:val="none" w:sz="0" w:space="0" w:color="auto"/>
                    <w:right w:val="none" w:sz="0" w:space="0" w:color="auto"/>
                  </w:divBdr>
                </w:div>
                <w:div w:id="10189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365">
      <w:marLeft w:val="1500"/>
      <w:marRight w:val="0"/>
      <w:marTop w:val="0"/>
      <w:marBottom w:val="0"/>
      <w:divBdr>
        <w:top w:val="none" w:sz="0" w:space="0" w:color="auto"/>
        <w:left w:val="none" w:sz="0" w:space="0" w:color="auto"/>
        <w:bottom w:val="none" w:sz="0" w:space="0" w:color="auto"/>
        <w:right w:val="none" w:sz="0" w:space="0" w:color="auto"/>
      </w:divBdr>
      <w:divsChild>
        <w:div w:id="1036855750">
          <w:marLeft w:val="0"/>
          <w:marRight w:val="0"/>
          <w:marTop w:val="0"/>
          <w:marBottom w:val="0"/>
          <w:divBdr>
            <w:top w:val="none" w:sz="0" w:space="0" w:color="auto"/>
            <w:left w:val="none" w:sz="0" w:space="0" w:color="auto"/>
            <w:bottom w:val="none" w:sz="0" w:space="0" w:color="auto"/>
            <w:right w:val="none" w:sz="0" w:space="0" w:color="auto"/>
          </w:divBdr>
        </w:div>
        <w:div w:id="388648829">
          <w:marLeft w:val="0"/>
          <w:marRight w:val="0"/>
          <w:marTop w:val="0"/>
          <w:marBottom w:val="0"/>
          <w:divBdr>
            <w:top w:val="none" w:sz="0" w:space="0" w:color="auto"/>
            <w:left w:val="none" w:sz="0" w:space="0" w:color="auto"/>
            <w:bottom w:val="none" w:sz="0" w:space="0" w:color="auto"/>
            <w:right w:val="none" w:sz="0" w:space="0" w:color="auto"/>
          </w:divBdr>
        </w:div>
        <w:div w:id="273902623">
          <w:marLeft w:val="0"/>
          <w:marRight w:val="0"/>
          <w:marTop w:val="0"/>
          <w:marBottom w:val="0"/>
          <w:divBdr>
            <w:top w:val="none" w:sz="0" w:space="0" w:color="auto"/>
            <w:left w:val="none" w:sz="0" w:space="0" w:color="auto"/>
            <w:bottom w:val="none" w:sz="0" w:space="0" w:color="auto"/>
            <w:right w:val="none" w:sz="0" w:space="0" w:color="auto"/>
          </w:divBdr>
        </w:div>
      </w:divsChild>
    </w:div>
    <w:div w:id="376858227">
      <w:marLeft w:val="1500"/>
      <w:marRight w:val="0"/>
      <w:marTop w:val="0"/>
      <w:marBottom w:val="0"/>
      <w:divBdr>
        <w:top w:val="none" w:sz="0" w:space="0" w:color="auto"/>
        <w:left w:val="none" w:sz="0" w:space="0" w:color="auto"/>
        <w:bottom w:val="none" w:sz="0" w:space="0" w:color="auto"/>
        <w:right w:val="none" w:sz="0" w:space="0" w:color="auto"/>
      </w:divBdr>
      <w:divsChild>
        <w:div w:id="1588004568">
          <w:marLeft w:val="0"/>
          <w:marRight w:val="0"/>
          <w:marTop w:val="0"/>
          <w:marBottom w:val="0"/>
          <w:divBdr>
            <w:top w:val="none" w:sz="0" w:space="0" w:color="auto"/>
            <w:left w:val="none" w:sz="0" w:space="0" w:color="auto"/>
            <w:bottom w:val="none" w:sz="0" w:space="0" w:color="auto"/>
            <w:right w:val="none" w:sz="0" w:space="0" w:color="auto"/>
          </w:divBdr>
          <w:divsChild>
            <w:div w:id="311100302">
              <w:marLeft w:val="0"/>
              <w:marRight w:val="0"/>
              <w:marTop w:val="0"/>
              <w:marBottom w:val="0"/>
              <w:divBdr>
                <w:top w:val="none" w:sz="0" w:space="0" w:color="auto"/>
                <w:left w:val="none" w:sz="0" w:space="0" w:color="auto"/>
                <w:bottom w:val="none" w:sz="0" w:space="0" w:color="auto"/>
                <w:right w:val="none" w:sz="0" w:space="0" w:color="auto"/>
              </w:divBdr>
            </w:div>
            <w:div w:id="1661958143">
              <w:marLeft w:val="0"/>
              <w:marRight w:val="0"/>
              <w:marTop w:val="0"/>
              <w:marBottom w:val="0"/>
              <w:divBdr>
                <w:top w:val="none" w:sz="0" w:space="0" w:color="auto"/>
                <w:left w:val="none" w:sz="0" w:space="0" w:color="auto"/>
                <w:bottom w:val="none" w:sz="0" w:space="0" w:color="auto"/>
                <w:right w:val="none" w:sz="0" w:space="0" w:color="auto"/>
              </w:divBdr>
            </w:div>
            <w:div w:id="62069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0575">
      <w:marLeft w:val="1500"/>
      <w:marRight w:val="0"/>
      <w:marTop w:val="0"/>
      <w:marBottom w:val="0"/>
      <w:divBdr>
        <w:top w:val="none" w:sz="0" w:space="0" w:color="auto"/>
        <w:left w:val="none" w:sz="0" w:space="0" w:color="auto"/>
        <w:bottom w:val="none" w:sz="0" w:space="0" w:color="auto"/>
        <w:right w:val="none" w:sz="0" w:space="0" w:color="auto"/>
      </w:divBdr>
      <w:divsChild>
        <w:div w:id="4476203">
          <w:marLeft w:val="0"/>
          <w:marRight w:val="0"/>
          <w:marTop w:val="0"/>
          <w:marBottom w:val="0"/>
          <w:divBdr>
            <w:top w:val="none" w:sz="0" w:space="0" w:color="auto"/>
            <w:left w:val="none" w:sz="0" w:space="0" w:color="auto"/>
            <w:bottom w:val="none" w:sz="0" w:space="0" w:color="auto"/>
            <w:right w:val="none" w:sz="0" w:space="0" w:color="auto"/>
          </w:divBdr>
          <w:divsChild>
            <w:div w:id="1743402804">
              <w:marLeft w:val="0"/>
              <w:marRight w:val="0"/>
              <w:marTop w:val="0"/>
              <w:marBottom w:val="0"/>
              <w:divBdr>
                <w:top w:val="none" w:sz="0" w:space="0" w:color="auto"/>
                <w:left w:val="none" w:sz="0" w:space="0" w:color="auto"/>
                <w:bottom w:val="none" w:sz="0" w:space="0" w:color="auto"/>
                <w:right w:val="none" w:sz="0" w:space="0" w:color="auto"/>
              </w:divBdr>
            </w:div>
            <w:div w:id="990332326">
              <w:marLeft w:val="0"/>
              <w:marRight w:val="0"/>
              <w:marTop w:val="0"/>
              <w:marBottom w:val="0"/>
              <w:divBdr>
                <w:top w:val="none" w:sz="0" w:space="0" w:color="auto"/>
                <w:left w:val="none" w:sz="0" w:space="0" w:color="auto"/>
                <w:bottom w:val="none" w:sz="0" w:space="0" w:color="auto"/>
                <w:right w:val="none" w:sz="0" w:space="0" w:color="auto"/>
              </w:divBdr>
            </w:div>
            <w:div w:id="16600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57226">
      <w:marLeft w:val="1500"/>
      <w:marRight w:val="0"/>
      <w:marTop w:val="0"/>
      <w:marBottom w:val="0"/>
      <w:divBdr>
        <w:top w:val="none" w:sz="0" w:space="0" w:color="auto"/>
        <w:left w:val="none" w:sz="0" w:space="0" w:color="auto"/>
        <w:bottom w:val="none" w:sz="0" w:space="0" w:color="auto"/>
        <w:right w:val="none" w:sz="0" w:space="0" w:color="auto"/>
      </w:divBdr>
      <w:divsChild>
        <w:div w:id="345594724">
          <w:marLeft w:val="0"/>
          <w:marRight w:val="0"/>
          <w:marTop w:val="0"/>
          <w:marBottom w:val="0"/>
          <w:divBdr>
            <w:top w:val="none" w:sz="0" w:space="0" w:color="auto"/>
            <w:left w:val="none" w:sz="0" w:space="0" w:color="auto"/>
            <w:bottom w:val="none" w:sz="0" w:space="0" w:color="auto"/>
            <w:right w:val="none" w:sz="0" w:space="0" w:color="auto"/>
          </w:divBdr>
          <w:divsChild>
            <w:div w:id="119030329">
              <w:marLeft w:val="0"/>
              <w:marRight w:val="0"/>
              <w:marTop w:val="0"/>
              <w:marBottom w:val="0"/>
              <w:divBdr>
                <w:top w:val="none" w:sz="0" w:space="0" w:color="auto"/>
                <w:left w:val="none" w:sz="0" w:space="0" w:color="auto"/>
                <w:bottom w:val="none" w:sz="0" w:space="0" w:color="auto"/>
                <w:right w:val="none" w:sz="0" w:space="0" w:color="auto"/>
              </w:divBdr>
            </w:div>
            <w:div w:id="29872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1613">
      <w:marLeft w:val="1500"/>
      <w:marRight w:val="0"/>
      <w:marTop w:val="0"/>
      <w:marBottom w:val="0"/>
      <w:divBdr>
        <w:top w:val="none" w:sz="0" w:space="0" w:color="auto"/>
        <w:left w:val="none" w:sz="0" w:space="0" w:color="auto"/>
        <w:bottom w:val="none" w:sz="0" w:space="0" w:color="auto"/>
        <w:right w:val="none" w:sz="0" w:space="0" w:color="auto"/>
      </w:divBdr>
      <w:divsChild>
        <w:div w:id="407307492">
          <w:marLeft w:val="0"/>
          <w:marRight w:val="0"/>
          <w:marTop w:val="0"/>
          <w:marBottom w:val="0"/>
          <w:divBdr>
            <w:top w:val="none" w:sz="0" w:space="0" w:color="auto"/>
            <w:left w:val="none" w:sz="0" w:space="0" w:color="auto"/>
            <w:bottom w:val="none" w:sz="0" w:space="0" w:color="auto"/>
            <w:right w:val="none" w:sz="0" w:space="0" w:color="auto"/>
          </w:divBdr>
        </w:div>
      </w:divsChild>
    </w:div>
    <w:div w:id="761797247">
      <w:marLeft w:val="1500"/>
      <w:marRight w:val="0"/>
      <w:marTop w:val="0"/>
      <w:marBottom w:val="0"/>
      <w:divBdr>
        <w:top w:val="none" w:sz="0" w:space="0" w:color="auto"/>
        <w:left w:val="none" w:sz="0" w:space="0" w:color="auto"/>
        <w:bottom w:val="none" w:sz="0" w:space="0" w:color="auto"/>
        <w:right w:val="none" w:sz="0" w:space="0" w:color="auto"/>
      </w:divBdr>
      <w:divsChild>
        <w:div w:id="1976177642">
          <w:marLeft w:val="0"/>
          <w:marRight w:val="0"/>
          <w:marTop w:val="0"/>
          <w:marBottom w:val="0"/>
          <w:divBdr>
            <w:top w:val="none" w:sz="0" w:space="0" w:color="auto"/>
            <w:left w:val="none" w:sz="0" w:space="0" w:color="auto"/>
            <w:bottom w:val="none" w:sz="0" w:space="0" w:color="auto"/>
            <w:right w:val="none" w:sz="0" w:space="0" w:color="auto"/>
          </w:divBdr>
        </w:div>
        <w:div w:id="1572691125">
          <w:marLeft w:val="0"/>
          <w:marRight w:val="0"/>
          <w:marTop w:val="0"/>
          <w:marBottom w:val="0"/>
          <w:divBdr>
            <w:top w:val="none" w:sz="0" w:space="0" w:color="auto"/>
            <w:left w:val="none" w:sz="0" w:space="0" w:color="auto"/>
            <w:bottom w:val="none" w:sz="0" w:space="0" w:color="auto"/>
            <w:right w:val="none" w:sz="0" w:space="0" w:color="auto"/>
          </w:divBdr>
        </w:div>
      </w:divsChild>
    </w:div>
    <w:div w:id="788857384">
      <w:marLeft w:val="1500"/>
      <w:marRight w:val="0"/>
      <w:marTop w:val="0"/>
      <w:marBottom w:val="0"/>
      <w:divBdr>
        <w:top w:val="none" w:sz="0" w:space="0" w:color="auto"/>
        <w:left w:val="none" w:sz="0" w:space="0" w:color="auto"/>
        <w:bottom w:val="none" w:sz="0" w:space="0" w:color="auto"/>
        <w:right w:val="none" w:sz="0" w:space="0" w:color="auto"/>
      </w:divBdr>
      <w:divsChild>
        <w:div w:id="1428380679">
          <w:marLeft w:val="0"/>
          <w:marRight w:val="0"/>
          <w:marTop w:val="0"/>
          <w:marBottom w:val="0"/>
          <w:divBdr>
            <w:top w:val="none" w:sz="0" w:space="0" w:color="auto"/>
            <w:left w:val="none" w:sz="0" w:space="0" w:color="auto"/>
            <w:bottom w:val="none" w:sz="0" w:space="0" w:color="auto"/>
            <w:right w:val="none" w:sz="0" w:space="0" w:color="auto"/>
          </w:divBdr>
          <w:divsChild>
            <w:div w:id="89475721">
              <w:marLeft w:val="0"/>
              <w:marRight w:val="0"/>
              <w:marTop w:val="0"/>
              <w:marBottom w:val="0"/>
              <w:divBdr>
                <w:top w:val="none" w:sz="0" w:space="0" w:color="auto"/>
                <w:left w:val="none" w:sz="0" w:space="0" w:color="auto"/>
                <w:bottom w:val="none" w:sz="0" w:space="0" w:color="auto"/>
                <w:right w:val="none" w:sz="0" w:space="0" w:color="auto"/>
              </w:divBdr>
              <w:divsChild>
                <w:div w:id="719130239">
                  <w:marLeft w:val="0"/>
                  <w:marRight w:val="0"/>
                  <w:marTop w:val="0"/>
                  <w:marBottom w:val="0"/>
                  <w:divBdr>
                    <w:top w:val="none" w:sz="0" w:space="0" w:color="auto"/>
                    <w:left w:val="none" w:sz="0" w:space="0" w:color="auto"/>
                    <w:bottom w:val="none" w:sz="0" w:space="0" w:color="auto"/>
                    <w:right w:val="none" w:sz="0" w:space="0" w:color="auto"/>
                  </w:divBdr>
                </w:div>
                <w:div w:id="744231244">
                  <w:marLeft w:val="0"/>
                  <w:marRight w:val="0"/>
                  <w:marTop w:val="0"/>
                  <w:marBottom w:val="0"/>
                  <w:divBdr>
                    <w:top w:val="none" w:sz="0" w:space="0" w:color="auto"/>
                    <w:left w:val="none" w:sz="0" w:space="0" w:color="auto"/>
                    <w:bottom w:val="none" w:sz="0" w:space="0" w:color="auto"/>
                    <w:right w:val="none" w:sz="0" w:space="0" w:color="auto"/>
                  </w:divBdr>
                </w:div>
                <w:div w:id="626200983">
                  <w:marLeft w:val="0"/>
                  <w:marRight w:val="0"/>
                  <w:marTop w:val="0"/>
                  <w:marBottom w:val="0"/>
                  <w:divBdr>
                    <w:top w:val="none" w:sz="0" w:space="0" w:color="auto"/>
                    <w:left w:val="none" w:sz="0" w:space="0" w:color="auto"/>
                    <w:bottom w:val="none" w:sz="0" w:space="0" w:color="auto"/>
                    <w:right w:val="none" w:sz="0" w:space="0" w:color="auto"/>
                  </w:divBdr>
                </w:div>
                <w:div w:id="508257393">
                  <w:marLeft w:val="0"/>
                  <w:marRight w:val="0"/>
                  <w:marTop w:val="0"/>
                  <w:marBottom w:val="0"/>
                  <w:divBdr>
                    <w:top w:val="none" w:sz="0" w:space="0" w:color="auto"/>
                    <w:left w:val="none" w:sz="0" w:space="0" w:color="auto"/>
                    <w:bottom w:val="none" w:sz="0" w:space="0" w:color="auto"/>
                    <w:right w:val="none" w:sz="0" w:space="0" w:color="auto"/>
                  </w:divBdr>
                </w:div>
                <w:div w:id="278798246">
                  <w:marLeft w:val="0"/>
                  <w:marRight w:val="0"/>
                  <w:marTop w:val="0"/>
                  <w:marBottom w:val="0"/>
                  <w:divBdr>
                    <w:top w:val="none" w:sz="0" w:space="0" w:color="auto"/>
                    <w:left w:val="none" w:sz="0" w:space="0" w:color="auto"/>
                    <w:bottom w:val="none" w:sz="0" w:space="0" w:color="auto"/>
                    <w:right w:val="none" w:sz="0" w:space="0" w:color="auto"/>
                  </w:divBdr>
                </w:div>
                <w:div w:id="2082368694">
                  <w:marLeft w:val="0"/>
                  <w:marRight w:val="0"/>
                  <w:marTop w:val="0"/>
                  <w:marBottom w:val="0"/>
                  <w:divBdr>
                    <w:top w:val="none" w:sz="0" w:space="0" w:color="auto"/>
                    <w:left w:val="none" w:sz="0" w:space="0" w:color="auto"/>
                    <w:bottom w:val="none" w:sz="0" w:space="0" w:color="auto"/>
                    <w:right w:val="none" w:sz="0" w:space="0" w:color="auto"/>
                  </w:divBdr>
                </w:div>
                <w:div w:id="831137324">
                  <w:marLeft w:val="0"/>
                  <w:marRight w:val="0"/>
                  <w:marTop w:val="0"/>
                  <w:marBottom w:val="0"/>
                  <w:divBdr>
                    <w:top w:val="none" w:sz="0" w:space="0" w:color="auto"/>
                    <w:left w:val="none" w:sz="0" w:space="0" w:color="auto"/>
                    <w:bottom w:val="none" w:sz="0" w:space="0" w:color="auto"/>
                    <w:right w:val="none" w:sz="0" w:space="0" w:color="auto"/>
                  </w:divBdr>
                </w:div>
                <w:div w:id="20542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7045">
      <w:marLeft w:val="1500"/>
      <w:marRight w:val="0"/>
      <w:marTop w:val="0"/>
      <w:marBottom w:val="0"/>
      <w:divBdr>
        <w:top w:val="none" w:sz="0" w:space="0" w:color="auto"/>
        <w:left w:val="none" w:sz="0" w:space="0" w:color="auto"/>
        <w:bottom w:val="none" w:sz="0" w:space="0" w:color="auto"/>
        <w:right w:val="none" w:sz="0" w:space="0" w:color="auto"/>
      </w:divBdr>
      <w:divsChild>
        <w:div w:id="1069040232">
          <w:marLeft w:val="0"/>
          <w:marRight w:val="0"/>
          <w:marTop w:val="0"/>
          <w:marBottom w:val="0"/>
          <w:divBdr>
            <w:top w:val="none" w:sz="0" w:space="0" w:color="auto"/>
            <w:left w:val="none" w:sz="0" w:space="0" w:color="auto"/>
            <w:bottom w:val="none" w:sz="0" w:space="0" w:color="auto"/>
            <w:right w:val="none" w:sz="0" w:space="0" w:color="auto"/>
          </w:divBdr>
        </w:div>
      </w:divsChild>
    </w:div>
    <w:div w:id="1258637469">
      <w:marLeft w:val="1500"/>
      <w:marRight w:val="0"/>
      <w:marTop w:val="0"/>
      <w:marBottom w:val="0"/>
      <w:divBdr>
        <w:top w:val="none" w:sz="0" w:space="0" w:color="auto"/>
        <w:left w:val="none" w:sz="0" w:space="0" w:color="auto"/>
        <w:bottom w:val="none" w:sz="0" w:space="0" w:color="auto"/>
        <w:right w:val="none" w:sz="0" w:space="0" w:color="auto"/>
      </w:divBdr>
      <w:divsChild>
        <w:div w:id="1688216223">
          <w:marLeft w:val="0"/>
          <w:marRight w:val="0"/>
          <w:marTop w:val="0"/>
          <w:marBottom w:val="0"/>
          <w:divBdr>
            <w:top w:val="none" w:sz="0" w:space="0" w:color="auto"/>
            <w:left w:val="none" w:sz="0" w:space="0" w:color="auto"/>
            <w:bottom w:val="none" w:sz="0" w:space="0" w:color="auto"/>
            <w:right w:val="none" w:sz="0" w:space="0" w:color="auto"/>
          </w:divBdr>
        </w:div>
        <w:div w:id="1079911435">
          <w:marLeft w:val="0"/>
          <w:marRight w:val="0"/>
          <w:marTop w:val="0"/>
          <w:marBottom w:val="0"/>
          <w:divBdr>
            <w:top w:val="none" w:sz="0" w:space="0" w:color="auto"/>
            <w:left w:val="none" w:sz="0" w:space="0" w:color="auto"/>
            <w:bottom w:val="none" w:sz="0" w:space="0" w:color="auto"/>
            <w:right w:val="none" w:sz="0" w:space="0" w:color="auto"/>
          </w:divBdr>
        </w:div>
      </w:divsChild>
    </w:div>
    <w:div w:id="1326281271">
      <w:marLeft w:val="1500"/>
      <w:marRight w:val="0"/>
      <w:marTop w:val="0"/>
      <w:marBottom w:val="0"/>
      <w:divBdr>
        <w:top w:val="none" w:sz="0" w:space="0" w:color="auto"/>
        <w:left w:val="none" w:sz="0" w:space="0" w:color="auto"/>
        <w:bottom w:val="none" w:sz="0" w:space="0" w:color="auto"/>
        <w:right w:val="none" w:sz="0" w:space="0" w:color="auto"/>
      </w:divBdr>
      <w:divsChild>
        <w:div w:id="1483160645">
          <w:marLeft w:val="0"/>
          <w:marRight w:val="0"/>
          <w:marTop w:val="0"/>
          <w:marBottom w:val="0"/>
          <w:divBdr>
            <w:top w:val="none" w:sz="0" w:space="0" w:color="auto"/>
            <w:left w:val="none" w:sz="0" w:space="0" w:color="auto"/>
            <w:bottom w:val="none" w:sz="0" w:space="0" w:color="auto"/>
            <w:right w:val="none" w:sz="0" w:space="0" w:color="auto"/>
          </w:divBdr>
          <w:divsChild>
            <w:div w:id="429349365">
              <w:marLeft w:val="0"/>
              <w:marRight w:val="0"/>
              <w:marTop w:val="0"/>
              <w:marBottom w:val="0"/>
              <w:divBdr>
                <w:top w:val="none" w:sz="0" w:space="0" w:color="auto"/>
                <w:left w:val="none" w:sz="0" w:space="0" w:color="auto"/>
                <w:bottom w:val="none" w:sz="0" w:space="0" w:color="auto"/>
                <w:right w:val="none" w:sz="0" w:space="0" w:color="auto"/>
              </w:divBdr>
            </w:div>
            <w:div w:id="10912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69449">
      <w:marLeft w:val="1500"/>
      <w:marRight w:val="0"/>
      <w:marTop w:val="0"/>
      <w:marBottom w:val="0"/>
      <w:divBdr>
        <w:top w:val="none" w:sz="0" w:space="0" w:color="auto"/>
        <w:left w:val="none" w:sz="0" w:space="0" w:color="auto"/>
        <w:bottom w:val="none" w:sz="0" w:space="0" w:color="auto"/>
        <w:right w:val="none" w:sz="0" w:space="0" w:color="auto"/>
      </w:divBdr>
      <w:divsChild>
        <w:div w:id="1747723395">
          <w:marLeft w:val="0"/>
          <w:marRight w:val="0"/>
          <w:marTop w:val="0"/>
          <w:marBottom w:val="0"/>
          <w:divBdr>
            <w:top w:val="none" w:sz="0" w:space="0" w:color="auto"/>
            <w:left w:val="none" w:sz="0" w:space="0" w:color="auto"/>
            <w:bottom w:val="none" w:sz="0" w:space="0" w:color="auto"/>
            <w:right w:val="none" w:sz="0" w:space="0" w:color="auto"/>
          </w:divBdr>
        </w:div>
        <w:div w:id="1375302883">
          <w:marLeft w:val="0"/>
          <w:marRight w:val="0"/>
          <w:marTop w:val="0"/>
          <w:marBottom w:val="0"/>
          <w:divBdr>
            <w:top w:val="none" w:sz="0" w:space="0" w:color="auto"/>
            <w:left w:val="none" w:sz="0" w:space="0" w:color="auto"/>
            <w:bottom w:val="none" w:sz="0" w:space="0" w:color="auto"/>
            <w:right w:val="none" w:sz="0" w:space="0" w:color="auto"/>
          </w:divBdr>
        </w:div>
      </w:divsChild>
    </w:div>
    <w:div w:id="1554384803">
      <w:marLeft w:val="1500"/>
      <w:marRight w:val="0"/>
      <w:marTop w:val="0"/>
      <w:marBottom w:val="0"/>
      <w:divBdr>
        <w:top w:val="none" w:sz="0" w:space="0" w:color="auto"/>
        <w:left w:val="none" w:sz="0" w:space="0" w:color="auto"/>
        <w:bottom w:val="none" w:sz="0" w:space="0" w:color="auto"/>
        <w:right w:val="none" w:sz="0" w:space="0" w:color="auto"/>
      </w:divBdr>
      <w:divsChild>
        <w:div w:id="65692258">
          <w:marLeft w:val="0"/>
          <w:marRight w:val="0"/>
          <w:marTop w:val="0"/>
          <w:marBottom w:val="0"/>
          <w:divBdr>
            <w:top w:val="none" w:sz="0" w:space="0" w:color="auto"/>
            <w:left w:val="none" w:sz="0" w:space="0" w:color="auto"/>
            <w:bottom w:val="none" w:sz="0" w:space="0" w:color="auto"/>
            <w:right w:val="none" w:sz="0" w:space="0" w:color="auto"/>
          </w:divBdr>
          <w:divsChild>
            <w:div w:id="1566381351">
              <w:marLeft w:val="0"/>
              <w:marRight w:val="0"/>
              <w:marTop w:val="0"/>
              <w:marBottom w:val="0"/>
              <w:divBdr>
                <w:top w:val="none" w:sz="0" w:space="0" w:color="auto"/>
                <w:left w:val="none" w:sz="0" w:space="0" w:color="auto"/>
                <w:bottom w:val="none" w:sz="0" w:space="0" w:color="auto"/>
                <w:right w:val="none" w:sz="0" w:space="0" w:color="auto"/>
              </w:divBdr>
            </w:div>
            <w:div w:id="392579025">
              <w:marLeft w:val="0"/>
              <w:marRight w:val="0"/>
              <w:marTop w:val="0"/>
              <w:marBottom w:val="0"/>
              <w:divBdr>
                <w:top w:val="none" w:sz="0" w:space="0" w:color="auto"/>
                <w:left w:val="none" w:sz="0" w:space="0" w:color="auto"/>
                <w:bottom w:val="none" w:sz="0" w:space="0" w:color="auto"/>
                <w:right w:val="none" w:sz="0" w:space="0" w:color="auto"/>
              </w:divBdr>
            </w:div>
            <w:div w:id="1267805481">
              <w:marLeft w:val="0"/>
              <w:marRight w:val="0"/>
              <w:marTop w:val="0"/>
              <w:marBottom w:val="0"/>
              <w:divBdr>
                <w:top w:val="none" w:sz="0" w:space="0" w:color="auto"/>
                <w:left w:val="none" w:sz="0" w:space="0" w:color="auto"/>
                <w:bottom w:val="none" w:sz="0" w:space="0" w:color="auto"/>
                <w:right w:val="none" w:sz="0" w:space="0" w:color="auto"/>
              </w:divBdr>
            </w:div>
            <w:div w:id="191384693">
              <w:marLeft w:val="0"/>
              <w:marRight w:val="0"/>
              <w:marTop w:val="0"/>
              <w:marBottom w:val="0"/>
              <w:divBdr>
                <w:top w:val="none" w:sz="0" w:space="0" w:color="auto"/>
                <w:left w:val="none" w:sz="0" w:space="0" w:color="auto"/>
                <w:bottom w:val="none" w:sz="0" w:space="0" w:color="auto"/>
                <w:right w:val="none" w:sz="0" w:space="0" w:color="auto"/>
              </w:divBdr>
            </w:div>
            <w:div w:id="1307396097">
              <w:marLeft w:val="0"/>
              <w:marRight w:val="0"/>
              <w:marTop w:val="0"/>
              <w:marBottom w:val="0"/>
              <w:divBdr>
                <w:top w:val="none" w:sz="0" w:space="0" w:color="auto"/>
                <w:left w:val="none" w:sz="0" w:space="0" w:color="auto"/>
                <w:bottom w:val="none" w:sz="0" w:space="0" w:color="auto"/>
                <w:right w:val="none" w:sz="0" w:space="0" w:color="auto"/>
              </w:divBdr>
            </w:div>
            <w:div w:id="1783305465">
              <w:marLeft w:val="0"/>
              <w:marRight w:val="0"/>
              <w:marTop w:val="0"/>
              <w:marBottom w:val="0"/>
              <w:divBdr>
                <w:top w:val="none" w:sz="0" w:space="0" w:color="auto"/>
                <w:left w:val="none" w:sz="0" w:space="0" w:color="auto"/>
                <w:bottom w:val="none" w:sz="0" w:space="0" w:color="auto"/>
                <w:right w:val="none" w:sz="0" w:space="0" w:color="auto"/>
              </w:divBdr>
            </w:div>
            <w:div w:id="716004919">
              <w:marLeft w:val="0"/>
              <w:marRight w:val="0"/>
              <w:marTop w:val="0"/>
              <w:marBottom w:val="0"/>
              <w:divBdr>
                <w:top w:val="none" w:sz="0" w:space="0" w:color="auto"/>
                <w:left w:val="none" w:sz="0" w:space="0" w:color="auto"/>
                <w:bottom w:val="none" w:sz="0" w:space="0" w:color="auto"/>
                <w:right w:val="none" w:sz="0" w:space="0" w:color="auto"/>
              </w:divBdr>
            </w:div>
            <w:div w:id="1973485573">
              <w:marLeft w:val="0"/>
              <w:marRight w:val="0"/>
              <w:marTop w:val="0"/>
              <w:marBottom w:val="0"/>
              <w:divBdr>
                <w:top w:val="none" w:sz="0" w:space="0" w:color="auto"/>
                <w:left w:val="none" w:sz="0" w:space="0" w:color="auto"/>
                <w:bottom w:val="none" w:sz="0" w:space="0" w:color="auto"/>
                <w:right w:val="none" w:sz="0" w:space="0" w:color="auto"/>
              </w:divBdr>
            </w:div>
            <w:div w:id="1394230518">
              <w:marLeft w:val="0"/>
              <w:marRight w:val="0"/>
              <w:marTop w:val="0"/>
              <w:marBottom w:val="0"/>
              <w:divBdr>
                <w:top w:val="none" w:sz="0" w:space="0" w:color="auto"/>
                <w:left w:val="none" w:sz="0" w:space="0" w:color="auto"/>
                <w:bottom w:val="none" w:sz="0" w:space="0" w:color="auto"/>
                <w:right w:val="none" w:sz="0" w:space="0" w:color="auto"/>
              </w:divBdr>
            </w:div>
            <w:div w:id="787621882">
              <w:marLeft w:val="0"/>
              <w:marRight w:val="0"/>
              <w:marTop w:val="0"/>
              <w:marBottom w:val="0"/>
              <w:divBdr>
                <w:top w:val="none" w:sz="0" w:space="0" w:color="auto"/>
                <w:left w:val="none" w:sz="0" w:space="0" w:color="auto"/>
                <w:bottom w:val="none" w:sz="0" w:space="0" w:color="auto"/>
                <w:right w:val="none" w:sz="0" w:space="0" w:color="auto"/>
              </w:divBdr>
            </w:div>
            <w:div w:id="1126433712">
              <w:marLeft w:val="0"/>
              <w:marRight w:val="0"/>
              <w:marTop w:val="0"/>
              <w:marBottom w:val="0"/>
              <w:divBdr>
                <w:top w:val="none" w:sz="0" w:space="0" w:color="auto"/>
                <w:left w:val="none" w:sz="0" w:space="0" w:color="auto"/>
                <w:bottom w:val="none" w:sz="0" w:space="0" w:color="auto"/>
                <w:right w:val="none" w:sz="0" w:space="0" w:color="auto"/>
              </w:divBdr>
            </w:div>
            <w:div w:id="1973440049">
              <w:marLeft w:val="0"/>
              <w:marRight w:val="0"/>
              <w:marTop w:val="0"/>
              <w:marBottom w:val="0"/>
              <w:divBdr>
                <w:top w:val="none" w:sz="0" w:space="0" w:color="auto"/>
                <w:left w:val="none" w:sz="0" w:space="0" w:color="auto"/>
                <w:bottom w:val="none" w:sz="0" w:space="0" w:color="auto"/>
                <w:right w:val="none" w:sz="0" w:space="0" w:color="auto"/>
              </w:divBdr>
            </w:div>
            <w:div w:id="1331372771">
              <w:marLeft w:val="0"/>
              <w:marRight w:val="0"/>
              <w:marTop w:val="0"/>
              <w:marBottom w:val="0"/>
              <w:divBdr>
                <w:top w:val="none" w:sz="0" w:space="0" w:color="auto"/>
                <w:left w:val="none" w:sz="0" w:space="0" w:color="auto"/>
                <w:bottom w:val="none" w:sz="0" w:space="0" w:color="auto"/>
                <w:right w:val="none" w:sz="0" w:space="0" w:color="auto"/>
              </w:divBdr>
            </w:div>
            <w:div w:id="1936400582">
              <w:marLeft w:val="0"/>
              <w:marRight w:val="0"/>
              <w:marTop w:val="0"/>
              <w:marBottom w:val="0"/>
              <w:divBdr>
                <w:top w:val="none" w:sz="0" w:space="0" w:color="auto"/>
                <w:left w:val="none" w:sz="0" w:space="0" w:color="auto"/>
                <w:bottom w:val="none" w:sz="0" w:space="0" w:color="auto"/>
                <w:right w:val="none" w:sz="0" w:space="0" w:color="auto"/>
              </w:divBdr>
            </w:div>
            <w:div w:id="1385762661">
              <w:marLeft w:val="0"/>
              <w:marRight w:val="0"/>
              <w:marTop w:val="0"/>
              <w:marBottom w:val="0"/>
              <w:divBdr>
                <w:top w:val="none" w:sz="0" w:space="0" w:color="auto"/>
                <w:left w:val="none" w:sz="0" w:space="0" w:color="auto"/>
                <w:bottom w:val="none" w:sz="0" w:space="0" w:color="auto"/>
                <w:right w:val="none" w:sz="0" w:space="0" w:color="auto"/>
              </w:divBdr>
            </w:div>
            <w:div w:id="574972037">
              <w:marLeft w:val="0"/>
              <w:marRight w:val="0"/>
              <w:marTop w:val="0"/>
              <w:marBottom w:val="0"/>
              <w:divBdr>
                <w:top w:val="none" w:sz="0" w:space="0" w:color="auto"/>
                <w:left w:val="none" w:sz="0" w:space="0" w:color="auto"/>
                <w:bottom w:val="none" w:sz="0" w:space="0" w:color="auto"/>
                <w:right w:val="none" w:sz="0" w:space="0" w:color="auto"/>
              </w:divBdr>
            </w:div>
            <w:div w:id="1611738840">
              <w:marLeft w:val="0"/>
              <w:marRight w:val="0"/>
              <w:marTop w:val="0"/>
              <w:marBottom w:val="0"/>
              <w:divBdr>
                <w:top w:val="none" w:sz="0" w:space="0" w:color="auto"/>
                <w:left w:val="none" w:sz="0" w:space="0" w:color="auto"/>
                <w:bottom w:val="none" w:sz="0" w:space="0" w:color="auto"/>
                <w:right w:val="none" w:sz="0" w:space="0" w:color="auto"/>
              </w:divBdr>
            </w:div>
            <w:div w:id="427392888">
              <w:marLeft w:val="0"/>
              <w:marRight w:val="0"/>
              <w:marTop w:val="0"/>
              <w:marBottom w:val="0"/>
              <w:divBdr>
                <w:top w:val="none" w:sz="0" w:space="0" w:color="auto"/>
                <w:left w:val="none" w:sz="0" w:space="0" w:color="auto"/>
                <w:bottom w:val="none" w:sz="0" w:space="0" w:color="auto"/>
                <w:right w:val="none" w:sz="0" w:space="0" w:color="auto"/>
              </w:divBdr>
            </w:div>
            <w:div w:id="1504472256">
              <w:marLeft w:val="0"/>
              <w:marRight w:val="0"/>
              <w:marTop w:val="0"/>
              <w:marBottom w:val="0"/>
              <w:divBdr>
                <w:top w:val="none" w:sz="0" w:space="0" w:color="auto"/>
                <w:left w:val="none" w:sz="0" w:space="0" w:color="auto"/>
                <w:bottom w:val="none" w:sz="0" w:space="0" w:color="auto"/>
                <w:right w:val="none" w:sz="0" w:space="0" w:color="auto"/>
              </w:divBdr>
            </w:div>
            <w:div w:id="636572743">
              <w:marLeft w:val="0"/>
              <w:marRight w:val="0"/>
              <w:marTop w:val="0"/>
              <w:marBottom w:val="0"/>
              <w:divBdr>
                <w:top w:val="none" w:sz="0" w:space="0" w:color="auto"/>
                <w:left w:val="none" w:sz="0" w:space="0" w:color="auto"/>
                <w:bottom w:val="none" w:sz="0" w:space="0" w:color="auto"/>
                <w:right w:val="none" w:sz="0" w:space="0" w:color="auto"/>
              </w:divBdr>
            </w:div>
            <w:div w:id="1436360859">
              <w:marLeft w:val="0"/>
              <w:marRight w:val="0"/>
              <w:marTop w:val="0"/>
              <w:marBottom w:val="0"/>
              <w:divBdr>
                <w:top w:val="none" w:sz="0" w:space="0" w:color="auto"/>
                <w:left w:val="none" w:sz="0" w:space="0" w:color="auto"/>
                <w:bottom w:val="none" w:sz="0" w:space="0" w:color="auto"/>
                <w:right w:val="none" w:sz="0" w:space="0" w:color="auto"/>
              </w:divBdr>
            </w:div>
            <w:div w:id="1970357535">
              <w:marLeft w:val="0"/>
              <w:marRight w:val="0"/>
              <w:marTop w:val="0"/>
              <w:marBottom w:val="0"/>
              <w:divBdr>
                <w:top w:val="none" w:sz="0" w:space="0" w:color="auto"/>
                <w:left w:val="none" w:sz="0" w:space="0" w:color="auto"/>
                <w:bottom w:val="none" w:sz="0" w:space="0" w:color="auto"/>
                <w:right w:val="none" w:sz="0" w:space="0" w:color="auto"/>
              </w:divBdr>
            </w:div>
            <w:div w:id="1127120556">
              <w:marLeft w:val="0"/>
              <w:marRight w:val="0"/>
              <w:marTop w:val="0"/>
              <w:marBottom w:val="0"/>
              <w:divBdr>
                <w:top w:val="none" w:sz="0" w:space="0" w:color="auto"/>
                <w:left w:val="none" w:sz="0" w:space="0" w:color="auto"/>
                <w:bottom w:val="none" w:sz="0" w:space="0" w:color="auto"/>
                <w:right w:val="none" w:sz="0" w:space="0" w:color="auto"/>
              </w:divBdr>
            </w:div>
            <w:div w:id="1286355422">
              <w:marLeft w:val="0"/>
              <w:marRight w:val="0"/>
              <w:marTop w:val="0"/>
              <w:marBottom w:val="0"/>
              <w:divBdr>
                <w:top w:val="none" w:sz="0" w:space="0" w:color="auto"/>
                <w:left w:val="none" w:sz="0" w:space="0" w:color="auto"/>
                <w:bottom w:val="none" w:sz="0" w:space="0" w:color="auto"/>
                <w:right w:val="none" w:sz="0" w:space="0" w:color="auto"/>
              </w:divBdr>
            </w:div>
            <w:div w:id="418841546">
              <w:marLeft w:val="0"/>
              <w:marRight w:val="0"/>
              <w:marTop w:val="0"/>
              <w:marBottom w:val="0"/>
              <w:divBdr>
                <w:top w:val="none" w:sz="0" w:space="0" w:color="auto"/>
                <w:left w:val="none" w:sz="0" w:space="0" w:color="auto"/>
                <w:bottom w:val="none" w:sz="0" w:space="0" w:color="auto"/>
                <w:right w:val="none" w:sz="0" w:space="0" w:color="auto"/>
              </w:divBdr>
            </w:div>
            <w:div w:id="1473450682">
              <w:marLeft w:val="0"/>
              <w:marRight w:val="0"/>
              <w:marTop w:val="0"/>
              <w:marBottom w:val="0"/>
              <w:divBdr>
                <w:top w:val="none" w:sz="0" w:space="0" w:color="auto"/>
                <w:left w:val="none" w:sz="0" w:space="0" w:color="auto"/>
                <w:bottom w:val="none" w:sz="0" w:space="0" w:color="auto"/>
                <w:right w:val="none" w:sz="0" w:space="0" w:color="auto"/>
              </w:divBdr>
            </w:div>
            <w:div w:id="2032871673">
              <w:marLeft w:val="0"/>
              <w:marRight w:val="0"/>
              <w:marTop w:val="0"/>
              <w:marBottom w:val="0"/>
              <w:divBdr>
                <w:top w:val="none" w:sz="0" w:space="0" w:color="auto"/>
                <w:left w:val="none" w:sz="0" w:space="0" w:color="auto"/>
                <w:bottom w:val="none" w:sz="0" w:space="0" w:color="auto"/>
                <w:right w:val="none" w:sz="0" w:space="0" w:color="auto"/>
              </w:divBdr>
            </w:div>
            <w:div w:id="1511799145">
              <w:marLeft w:val="0"/>
              <w:marRight w:val="0"/>
              <w:marTop w:val="0"/>
              <w:marBottom w:val="0"/>
              <w:divBdr>
                <w:top w:val="none" w:sz="0" w:space="0" w:color="auto"/>
                <w:left w:val="none" w:sz="0" w:space="0" w:color="auto"/>
                <w:bottom w:val="none" w:sz="0" w:space="0" w:color="auto"/>
                <w:right w:val="none" w:sz="0" w:space="0" w:color="auto"/>
              </w:divBdr>
            </w:div>
            <w:div w:id="150873295">
              <w:marLeft w:val="0"/>
              <w:marRight w:val="0"/>
              <w:marTop w:val="0"/>
              <w:marBottom w:val="0"/>
              <w:divBdr>
                <w:top w:val="none" w:sz="0" w:space="0" w:color="auto"/>
                <w:left w:val="none" w:sz="0" w:space="0" w:color="auto"/>
                <w:bottom w:val="none" w:sz="0" w:space="0" w:color="auto"/>
                <w:right w:val="none" w:sz="0" w:space="0" w:color="auto"/>
              </w:divBdr>
            </w:div>
            <w:div w:id="485558848">
              <w:marLeft w:val="0"/>
              <w:marRight w:val="0"/>
              <w:marTop w:val="0"/>
              <w:marBottom w:val="0"/>
              <w:divBdr>
                <w:top w:val="none" w:sz="0" w:space="0" w:color="auto"/>
                <w:left w:val="none" w:sz="0" w:space="0" w:color="auto"/>
                <w:bottom w:val="none" w:sz="0" w:space="0" w:color="auto"/>
                <w:right w:val="none" w:sz="0" w:space="0" w:color="auto"/>
              </w:divBdr>
            </w:div>
            <w:div w:id="1371225196">
              <w:marLeft w:val="0"/>
              <w:marRight w:val="0"/>
              <w:marTop w:val="0"/>
              <w:marBottom w:val="0"/>
              <w:divBdr>
                <w:top w:val="none" w:sz="0" w:space="0" w:color="auto"/>
                <w:left w:val="none" w:sz="0" w:space="0" w:color="auto"/>
                <w:bottom w:val="none" w:sz="0" w:space="0" w:color="auto"/>
                <w:right w:val="none" w:sz="0" w:space="0" w:color="auto"/>
              </w:divBdr>
            </w:div>
            <w:div w:id="360086010">
              <w:marLeft w:val="0"/>
              <w:marRight w:val="0"/>
              <w:marTop w:val="0"/>
              <w:marBottom w:val="0"/>
              <w:divBdr>
                <w:top w:val="none" w:sz="0" w:space="0" w:color="auto"/>
                <w:left w:val="none" w:sz="0" w:space="0" w:color="auto"/>
                <w:bottom w:val="none" w:sz="0" w:space="0" w:color="auto"/>
                <w:right w:val="none" w:sz="0" w:space="0" w:color="auto"/>
              </w:divBdr>
            </w:div>
            <w:div w:id="514465653">
              <w:marLeft w:val="0"/>
              <w:marRight w:val="0"/>
              <w:marTop w:val="0"/>
              <w:marBottom w:val="0"/>
              <w:divBdr>
                <w:top w:val="none" w:sz="0" w:space="0" w:color="auto"/>
                <w:left w:val="none" w:sz="0" w:space="0" w:color="auto"/>
                <w:bottom w:val="none" w:sz="0" w:space="0" w:color="auto"/>
                <w:right w:val="none" w:sz="0" w:space="0" w:color="auto"/>
              </w:divBdr>
            </w:div>
            <w:div w:id="1834300625">
              <w:marLeft w:val="0"/>
              <w:marRight w:val="0"/>
              <w:marTop w:val="0"/>
              <w:marBottom w:val="0"/>
              <w:divBdr>
                <w:top w:val="none" w:sz="0" w:space="0" w:color="auto"/>
                <w:left w:val="none" w:sz="0" w:space="0" w:color="auto"/>
                <w:bottom w:val="none" w:sz="0" w:space="0" w:color="auto"/>
                <w:right w:val="none" w:sz="0" w:space="0" w:color="auto"/>
              </w:divBdr>
            </w:div>
            <w:div w:id="1571965193">
              <w:marLeft w:val="0"/>
              <w:marRight w:val="0"/>
              <w:marTop w:val="0"/>
              <w:marBottom w:val="0"/>
              <w:divBdr>
                <w:top w:val="none" w:sz="0" w:space="0" w:color="auto"/>
                <w:left w:val="none" w:sz="0" w:space="0" w:color="auto"/>
                <w:bottom w:val="none" w:sz="0" w:space="0" w:color="auto"/>
                <w:right w:val="none" w:sz="0" w:space="0" w:color="auto"/>
              </w:divBdr>
            </w:div>
            <w:div w:id="41250280">
              <w:marLeft w:val="0"/>
              <w:marRight w:val="0"/>
              <w:marTop w:val="0"/>
              <w:marBottom w:val="0"/>
              <w:divBdr>
                <w:top w:val="none" w:sz="0" w:space="0" w:color="auto"/>
                <w:left w:val="none" w:sz="0" w:space="0" w:color="auto"/>
                <w:bottom w:val="none" w:sz="0" w:space="0" w:color="auto"/>
                <w:right w:val="none" w:sz="0" w:space="0" w:color="auto"/>
              </w:divBdr>
            </w:div>
            <w:div w:id="208618062">
              <w:marLeft w:val="0"/>
              <w:marRight w:val="0"/>
              <w:marTop w:val="0"/>
              <w:marBottom w:val="0"/>
              <w:divBdr>
                <w:top w:val="none" w:sz="0" w:space="0" w:color="auto"/>
                <w:left w:val="none" w:sz="0" w:space="0" w:color="auto"/>
                <w:bottom w:val="none" w:sz="0" w:space="0" w:color="auto"/>
                <w:right w:val="none" w:sz="0" w:space="0" w:color="auto"/>
              </w:divBdr>
            </w:div>
            <w:div w:id="1414661160">
              <w:marLeft w:val="0"/>
              <w:marRight w:val="0"/>
              <w:marTop w:val="0"/>
              <w:marBottom w:val="0"/>
              <w:divBdr>
                <w:top w:val="none" w:sz="0" w:space="0" w:color="auto"/>
                <w:left w:val="none" w:sz="0" w:space="0" w:color="auto"/>
                <w:bottom w:val="none" w:sz="0" w:space="0" w:color="auto"/>
                <w:right w:val="none" w:sz="0" w:space="0" w:color="auto"/>
              </w:divBdr>
            </w:div>
            <w:div w:id="1911189897">
              <w:marLeft w:val="0"/>
              <w:marRight w:val="0"/>
              <w:marTop w:val="0"/>
              <w:marBottom w:val="0"/>
              <w:divBdr>
                <w:top w:val="none" w:sz="0" w:space="0" w:color="auto"/>
                <w:left w:val="none" w:sz="0" w:space="0" w:color="auto"/>
                <w:bottom w:val="none" w:sz="0" w:space="0" w:color="auto"/>
                <w:right w:val="none" w:sz="0" w:space="0" w:color="auto"/>
              </w:divBdr>
            </w:div>
            <w:div w:id="1073696602">
              <w:marLeft w:val="0"/>
              <w:marRight w:val="0"/>
              <w:marTop w:val="0"/>
              <w:marBottom w:val="0"/>
              <w:divBdr>
                <w:top w:val="none" w:sz="0" w:space="0" w:color="auto"/>
                <w:left w:val="none" w:sz="0" w:space="0" w:color="auto"/>
                <w:bottom w:val="none" w:sz="0" w:space="0" w:color="auto"/>
                <w:right w:val="none" w:sz="0" w:space="0" w:color="auto"/>
              </w:divBdr>
            </w:div>
            <w:div w:id="1136213958">
              <w:marLeft w:val="0"/>
              <w:marRight w:val="0"/>
              <w:marTop w:val="0"/>
              <w:marBottom w:val="0"/>
              <w:divBdr>
                <w:top w:val="none" w:sz="0" w:space="0" w:color="auto"/>
                <w:left w:val="none" w:sz="0" w:space="0" w:color="auto"/>
                <w:bottom w:val="none" w:sz="0" w:space="0" w:color="auto"/>
                <w:right w:val="none" w:sz="0" w:space="0" w:color="auto"/>
              </w:divBdr>
            </w:div>
            <w:div w:id="642778813">
              <w:marLeft w:val="0"/>
              <w:marRight w:val="0"/>
              <w:marTop w:val="0"/>
              <w:marBottom w:val="0"/>
              <w:divBdr>
                <w:top w:val="none" w:sz="0" w:space="0" w:color="auto"/>
                <w:left w:val="none" w:sz="0" w:space="0" w:color="auto"/>
                <w:bottom w:val="none" w:sz="0" w:space="0" w:color="auto"/>
                <w:right w:val="none" w:sz="0" w:space="0" w:color="auto"/>
              </w:divBdr>
            </w:div>
            <w:div w:id="130025599">
              <w:marLeft w:val="0"/>
              <w:marRight w:val="0"/>
              <w:marTop w:val="0"/>
              <w:marBottom w:val="0"/>
              <w:divBdr>
                <w:top w:val="none" w:sz="0" w:space="0" w:color="auto"/>
                <w:left w:val="none" w:sz="0" w:space="0" w:color="auto"/>
                <w:bottom w:val="none" w:sz="0" w:space="0" w:color="auto"/>
                <w:right w:val="none" w:sz="0" w:space="0" w:color="auto"/>
              </w:divBdr>
            </w:div>
            <w:div w:id="2034500652">
              <w:marLeft w:val="0"/>
              <w:marRight w:val="0"/>
              <w:marTop w:val="0"/>
              <w:marBottom w:val="0"/>
              <w:divBdr>
                <w:top w:val="none" w:sz="0" w:space="0" w:color="auto"/>
                <w:left w:val="none" w:sz="0" w:space="0" w:color="auto"/>
                <w:bottom w:val="none" w:sz="0" w:space="0" w:color="auto"/>
                <w:right w:val="none" w:sz="0" w:space="0" w:color="auto"/>
              </w:divBdr>
            </w:div>
            <w:div w:id="378940539">
              <w:marLeft w:val="0"/>
              <w:marRight w:val="0"/>
              <w:marTop w:val="0"/>
              <w:marBottom w:val="0"/>
              <w:divBdr>
                <w:top w:val="none" w:sz="0" w:space="0" w:color="auto"/>
                <w:left w:val="none" w:sz="0" w:space="0" w:color="auto"/>
                <w:bottom w:val="none" w:sz="0" w:space="0" w:color="auto"/>
                <w:right w:val="none" w:sz="0" w:space="0" w:color="auto"/>
              </w:divBdr>
            </w:div>
            <w:div w:id="1862160778">
              <w:marLeft w:val="0"/>
              <w:marRight w:val="0"/>
              <w:marTop w:val="0"/>
              <w:marBottom w:val="0"/>
              <w:divBdr>
                <w:top w:val="none" w:sz="0" w:space="0" w:color="auto"/>
                <w:left w:val="none" w:sz="0" w:space="0" w:color="auto"/>
                <w:bottom w:val="none" w:sz="0" w:space="0" w:color="auto"/>
                <w:right w:val="none" w:sz="0" w:space="0" w:color="auto"/>
              </w:divBdr>
            </w:div>
            <w:div w:id="708460700">
              <w:marLeft w:val="0"/>
              <w:marRight w:val="0"/>
              <w:marTop w:val="0"/>
              <w:marBottom w:val="0"/>
              <w:divBdr>
                <w:top w:val="none" w:sz="0" w:space="0" w:color="auto"/>
                <w:left w:val="none" w:sz="0" w:space="0" w:color="auto"/>
                <w:bottom w:val="none" w:sz="0" w:space="0" w:color="auto"/>
                <w:right w:val="none" w:sz="0" w:space="0" w:color="auto"/>
              </w:divBdr>
            </w:div>
            <w:div w:id="752967361">
              <w:marLeft w:val="0"/>
              <w:marRight w:val="0"/>
              <w:marTop w:val="0"/>
              <w:marBottom w:val="0"/>
              <w:divBdr>
                <w:top w:val="none" w:sz="0" w:space="0" w:color="auto"/>
                <w:left w:val="none" w:sz="0" w:space="0" w:color="auto"/>
                <w:bottom w:val="none" w:sz="0" w:space="0" w:color="auto"/>
                <w:right w:val="none" w:sz="0" w:space="0" w:color="auto"/>
              </w:divBdr>
            </w:div>
            <w:div w:id="1032343547">
              <w:marLeft w:val="0"/>
              <w:marRight w:val="0"/>
              <w:marTop w:val="0"/>
              <w:marBottom w:val="0"/>
              <w:divBdr>
                <w:top w:val="none" w:sz="0" w:space="0" w:color="auto"/>
                <w:left w:val="none" w:sz="0" w:space="0" w:color="auto"/>
                <w:bottom w:val="none" w:sz="0" w:space="0" w:color="auto"/>
                <w:right w:val="none" w:sz="0" w:space="0" w:color="auto"/>
              </w:divBdr>
            </w:div>
            <w:div w:id="1978796300">
              <w:marLeft w:val="0"/>
              <w:marRight w:val="0"/>
              <w:marTop w:val="0"/>
              <w:marBottom w:val="0"/>
              <w:divBdr>
                <w:top w:val="none" w:sz="0" w:space="0" w:color="auto"/>
                <w:left w:val="none" w:sz="0" w:space="0" w:color="auto"/>
                <w:bottom w:val="none" w:sz="0" w:space="0" w:color="auto"/>
                <w:right w:val="none" w:sz="0" w:space="0" w:color="auto"/>
              </w:divBdr>
            </w:div>
            <w:div w:id="317417867">
              <w:marLeft w:val="0"/>
              <w:marRight w:val="0"/>
              <w:marTop w:val="0"/>
              <w:marBottom w:val="0"/>
              <w:divBdr>
                <w:top w:val="none" w:sz="0" w:space="0" w:color="auto"/>
                <w:left w:val="none" w:sz="0" w:space="0" w:color="auto"/>
                <w:bottom w:val="none" w:sz="0" w:space="0" w:color="auto"/>
                <w:right w:val="none" w:sz="0" w:space="0" w:color="auto"/>
              </w:divBdr>
            </w:div>
            <w:div w:id="259726655">
              <w:marLeft w:val="0"/>
              <w:marRight w:val="0"/>
              <w:marTop w:val="0"/>
              <w:marBottom w:val="0"/>
              <w:divBdr>
                <w:top w:val="none" w:sz="0" w:space="0" w:color="auto"/>
                <w:left w:val="none" w:sz="0" w:space="0" w:color="auto"/>
                <w:bottom w:val="none" w:sz="0" w:space="0" w:color="auto"/>
                <w:right w:val="none" w:sz="0" w:space="0" w:color="auto"/>
              </w:divBdr>
            </w:div>
            <w:div w:id="39863779">
              <w:marLeft w:val="0"/>
              <w:marRight w:val="0"/>
              <w:marTop w:val="0"/>
              <w:marBottom w:val="0"/>
              <w:divBdr>
                <w:top w:val="none" w:sz="0" w:space="0" w:color="auto"/>
                <w:left w:val="none" w:sz="0" w:space="0" w:color="auto"/>
                <w:bottom w:val="none" w:sz="0" w:space="0" w:color="auto"/>
                <w:right w:val="none" w:sz="0" w:space="0" w:color="auto"/>
              </w:divBdr>
            </w:div>
            <w:div w:id="1080641960">
              <w:marLeft w:val="0"/>
              <w:marRight w:val="0"/>
              <w:marTop w:val="0"/>
              <w:marBottom w:val="0"/>
              <w:divBdr>
                <w:top w:val="none" w:sz="0" w:space="0" w:color="auto"/>
                <w:left w:val="none" w:sz="0" w:space="0" w:color="auto"/>
                <w:bottom w:val="none" w:sz="0" w:space="0" w:color="auto"/>
                <w:right w:val="none" w:sz="0" w:space="0" w:color="auto"/>
              </w:divBdr>
            </w:div>
            <w:div w:id="1040596038">
              <w:marLeft w:val="0"/>
              <w:marRight w:val="0"/>
              <w:marTop w:val="0"/>
              <w:marBottom w:val="0"/>
              <w:divBdr>
                <w:top w:val="none" w:sz="0" w:space="0" w:color="auto"/>
                <w:left w:val="none" w:sz="0" w:space="0" w:color="auto"/>
                <w:bottom w:val="none" w:sz="0" w:space="0" w:color="auto"/>
                <w:right w:val="none" w:sz="0" w:space="0" w:color="auto"/>
              </w:divBdr>
            </w:div>
            <w:div w:id="1726489974">
              <w:marLeft w:val="0"/>
              <w:marRight w:val="0"/>
              <w:marTop w:val="0"/>
              <w:marBottom w:val="0"/>
              <w:divBdr>
                <w:top w:val="none" w:sz="0" w:space="0" w:color="auto"/>
                <w:left w:val="none" w:sz="0" w:space="0" w:color="auto"/>
                <w:bottom w:val="none" w:sz="0" w:space="0" w:color="auto"/>
                <w:right w:val="none" w:sz="0" w:space="0" w:color="auto"/>
              </w:divBdr>
            </w:div>
            <w:div w:id="1065370317">
              <w:marLeft w:val="0"/>
              <w:marRight w:val="0"/>
              <w:marTop w:val="0"/>
              <w:marBottom w:val="0"/>
              <w:divBdr>
                <w:top w:val="none" w:sz="0" w:space="0" w:color="auto"/>
                <w:left w:val="none" w:sz="0" w:space="0" w:color="auto"/>
                <w:bottom w:val="none" w:sz="0" w:space="0" w:color="auto"/>
                <w:right w:val="none" w:sz="0" w:space="0" w:color="auto"/>
              </w:divBdr>
            </w:div>
            <w:div w:id="1071730925">
              <w:marLeft w:val="0"/>
              <w:marRight w:val="0"/>
              <w:marTop w:val="0"/>
              <w:marBottom w:val="0"/>
              <w:divBdr>
                <w:top w:val="none" w:sz="0" w:space="0" w:color="auto"/>
                <w:left w:val="none" w:sz="0" w:space="0" w:color="auto"/>
                <w:bottom w:val="none" w:sz="0" w:space="0" w:color="auto"/>
                <w:right w:val="none" w:sz="0" w:space="0" w:color="auto"/>
              </w:divBdr>
            </w:div>
            <w:div w:id="577717563">
              <w:marLeft w:val="0"/>
              <w:marRight w:val="0"/>
              <w:marTop w:val="0"/>
              <w:marBottom w:val="0"/>
              <w:divBdr>
                <w:top w:val="none" w:sz="0" w:space="0" w:color="auto"/>
                <w:left w:val="none" w:sz="0" w:space="0" w:color="auto"/>
                <w:bottom w:val="none" w:sz="0" w:space="0" w:color="auto"/>
                <w:right w:val="none" w:sz="0" w:space="0" w:color="auto"/>
              </w:divBdr>
            </w:div>
            <w:div w:id="2070422431">
              <w:marLeft w:val="0"/>
              <w:marRight w:val="0"/>
              <w:marTop w:val="0"/>
              <w:marBottom w:val="0"/>
              <w:divBdr>
                <w:top w:val="none" w:sz="0" w:space="0" w:color="auto"/>
                <w:left w:val="none" w:sz="0" w:space="0" w:color="auto"/>
                <w:bottom w:val="none" w:sz="0" w:space="0" w:color="auto"/>
                <w:right w:val="none" w:sz="0" w:space="0" w:color="auto"/>
              </w:divBdr>
            </w:div>
            <w:div w:id="503251626">
              <w:marLeft w:val="0"/>
              <w:marRight w:val="0"/>
              <w:marTop w:val="0"/>
              <w:marBottom w:val="0"/>
              <w:divBdr>
                <w:top w:val="none" w:sz="0" w:space="0" w:color="auto"/>
                <w:left w:val="none" w:sz="0" w:space="0" w:color="auto"/>
                <w:bottom w:val="none" w:sz="0" w:space="0" w:color="auto"/>
                <w:right w:val="none" w:sz="0" w:space="0" w:color="auto"/>
              </w:divBdr>
            </w:div>
            <w:div w:id="698549067">
              <w:marLeft w:val="0"/>
              <w:marRight w:val="0"/>
              <w:marTop w:val="0"/>
              <w:marBottom w:val="0"/>
              <w:divBdr>
                <w:top w:val="none" w:sz="0" w:space="0" w:color="auto"/>
                <w:left w:val="none" w:sz="0" w:space="0" w:color="auto"/>
                <w:bottom w:val="none" w:sz="0" w:space="0" w:color="auto"/>
                <w:right w:val="none" w:sz="0" w:space="0" w:color="auto"/>
              </w:divBdr>
            </w:div>
            <w:div w:id="1508910738">
              <w:marLeft w:val="0"/>
              <w:marRight w:val="0"/>
              <w:marTop w:val="0"/>
              <w:marBottom w:val="0"/>
              <w:divBdr>
                <w:top w:val="none" w:sz="0" w:space="0" w:color="auto"/>
                <w:left w:val="none" w:sz="0" w:space="0" w:color="auto"/>
                <w:bottom w:val="none" w:sz="0" w:space="0" w:color="auto"/>
                <w:right w:val="none" w:sz="0" w:space="0" w:color="auto"/>
              </w:divBdr>
            </w:div>
            <w:div w:id="1327241658">
              <w:marLeft w:val="0"/>
              <w:marRight w:val="0"/>
              <w:marTop w:val="0"/>
              <w:marBottom w:val="0"/>
              <w:divBdr>
                <w:top w:val="none" w:sz="0" w:space="0" w:color="auto"/>
                <w:left w:val="none" w:sz="0" w:space="0" w:color="auto"/>
                <w:bottom w:val="none" w:sz="0" w:space="0" w:color="auto"/>
                <w:right w:val="none" w:sz="0" w:space="0" w:color="auto"/>
              </w:divBdr>
            </w:div>
            <w:div w:id="2127239276">
              <w:marLeft w:val="0"/>
              <w:marRight w:val="0"/>
              <w:marTop w:val="0"/>
              <w:marBottom w:val="0"/>
              <w:divBdr>
                <w:top w:val="none" w:sz="0" w:space="0" w:color="auto"/>
                <w:left w:val="none" w:sz="0" w:space="0" w:color="auto"/>
                <w:bottom w:val="none" w:sz="0" w:space="0" w:color="auto"/>
                <w:right w:val="none" w:sz="0" w:space="0" w:color="auto"/>
              </w:divBdr>
            </w:div>
            <w:div w:id="1895044394">
              <w:marLeft w:val="0"/>
              <w:marRight w:val="0"/>
              <w:marTop w:val="0"/>
              <w:marBottom w:val="0"/>
              <w:divBdr>
                <w:top w:val="none" w:sz="0" w:space="0" w:color="auto"/>
                <w:left w:val="none" w:sz="0" w:space="0" w:color="auto"/>
                <w:bottom w:val="none" w:sz="0" w:space="0" w:color="auto"/>
                <w:right w:val="none" w:sz="0" w:space="0" w:color="auto"/>
              </w:divBdr>
            </w:div>
            <w:div w:id="2120951326">
              <w:marLeft w:val="0"/>
              <w:marRight w:val="0"/>
              <w:marTop w:val="0"/>
              <w:marBottom w:val="0"/>
              <w:divBdr>
                <w:top w:val="none" w:sz="0" w:space="0" w:color="auto"/>
                <w:left w:val="none" w:sz="0" w:space="0" w:color="auto"/>
                <w:bottom w:val="none" w:sz="0" w:space="0" w:color="auto"/>
                <w:right w:val="none" w:sz="0" w:space="0" w:color="auto"/>
              </w:divBdr>
            </w:div>
            <w:div w:id="1917664377">
              <w:marLeft w:val="0"/>
              <w:marRight w:val="0"/>
              <w:marTop w:val="0"/>
              <w:marBottom w:val="0"/>
              <w:divBdr>
                <w:top w:val="none" w:sz="0" w:space="0" w:color="auto"/>
                <w:left w:val="none" w:sz="0" w:space="0" w:color="auto"/>
                <w:bottom w:val="none" w:sz="0" w:space="0" w:color="auto"/>
                <w:right w:val="none" w:sz="0" w:space="0" w:color="auto"/>
              </w:divBdr>
            </w:div>
            <w:div w:id="2672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269">
      <w:marLeft w:val="1500"/>
      <w:marRight w:val="0"/>
      <w:marTop w:val="0"/>
      <w:marBottom w:val="0"/>
      <w:divBdr>
        <w:top w:val="none" w:sz="0" w:space="0" w:color="auto"/>
        <w:left w:val="none" w:sz="0" w:space="0" w:color="auto"/>
        <w:bottom w:val="none" w:sz="0" w:space="0" w:color="auto"/>
        <w:right w:val="none" w:sz="0" w:space="0" w:color="auto"/>
      </w:divBdr>
      <w:divsChild>
        <w:div w:id="728530395">
          <w:marLeft w:val="0"/>
          <w:marRight w:val="0"/>
          <w:marTop w:val="0"/>
          <w:marBottom w:val="0"/>
          <w:divBdr>
            <w:top w:val="none" w:sz="0" w:space="0" w:color="auto"/>
            <w:left w:val="none" w:sz="0" w:space="0" w:color="auto"/>
            <w:bottom w:val="none" w:sz="0" w:space="0" w:color="auto"/>
            <w:right w:val="none" w:sz="0" w:space="0" w:color="auto"/>
          </w:divBdr>
          <w:divsChild>
            <w:div w:id="31345478">
              <w:marLeft w:val="0"/>
              <w:marRight w:val="0"/>
              <w:marTop w:val="0"/>
              <w:marBottom w:val="0"/>
              <w:divBdr>
                <w:top w:val="none" w:sz="0" w:space="0" w:color="auto"/>
                <w:left w:val="none" w:sz="0" w:space="0" w:color="auto"/>
                <w:bottom w:val="none" w:sz="0" w:space="0" w:color="auto"/>
                <w:right w:val="none" w:sz="0" w:space="0" w:color="auto"/>
              </w:divBdr>
            </w:div>
            <w:div w:id="107630820">
              <w:marLeft w:val="0"/>
              <w:marRight w:val="0"/>
              <w:marTop w:val="0"/>
              <w:marBottom w:val="0"/>
              <w:divBdr>
                <w:top w:val="none" w:sz="0" w:space="0" w:color="auto"/>
                <w:left w:val="none" w:sz="0" w:space="0" w:color="auto"/>
                <w:bottom w:val="none" w:sz="0" w:space="0" w:color="auto"/>
                <w:right w:val="none" w:sz="0" w:space="0" w:color="auto"/>
              </w:divBdr>
            </w:div>
            <w:div w:id="717508633">
              <w:marLeft w:val="0"/>
              <w:marRight w:val="0"/>
              <w:marTop w:val="0"/>
              <w:marBottom w:val="0"/>
              <w:divBdr>
                <w:top w:val="none" w:sz="0" w:space="0" w:color="auto"/>
                <w:left w:val="none" w:sz="0" w:space="0" w:color="auto"/>
                <w:bottom w:val="none" w:sz="0" w:space="0" w:color="auto"/>
                <w:right w:val="none" w:sz="0" w:space="0" w:color="auto"/>
              </w:divBdr>
            </w:div>
            <w:div w:id="1692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05597">
      <w:marLeft w:val="1500"/>
      <w:marRight w:val="0"/>
      <w:marTop w:val="0"/>
      <w:marBottom w:val="0"/>
      <w:divBdr>
        <w:top w:val="none" w:sz="0" w:space="0" w:color="auto"/>
        <w:left w:val="none" w:sz="0" w:space="0" w:color="auto"/>
        <w:bottom w:val="none" w:sz="0" w:space="0" w:color="auto"/>
        <w:right w:val="none" w:sz="0" w:space="0" w:color="auto"/>
      </w:divBdr>
      <w:divsChild>
        <w:div w:id="1652170904">
          <w:marLeft w:val="0"/>
          <w:marRight w:val="0"/>
          <w:marTop w:val="0"/>
          <w:marBottom w:val="0"/>
          <w:divBdr>
            <w:top w:val="none" w:sz="0" w:space="0" w:color="auto"/>
            <w:left w:val="none" w:sz="0" w:space="0" w:color="auto"/>
            <w:bottom w:val="none" w:sz="0" w:space="0" w:color="auto"/>
            <w:right w:val="none" w:sz="0" w:space="0" w:color="auto"/>
          </w:divBdr>
          <w:divsChild>
            <w:div w:id="1153763958">
              <w:marLeft w:val="0"/>
              <w:marRight w:val="0"/>
              <w:marTop w:val="0"/>
              <w:marBottom w:val="0"/>
              <w:divBdr>
                <w:top w:val="none" w:sz="0" w:space="0" w:color="auto"/>
                <w:left w:val="none" w:sz="0" w:space="0" w:color="auto"/>
                <w:bottom w:val="none" w:sz="0" w:space="0" w:color="auto"/>
                <w:right w:val="none" w:sz="0" w:space="0" w:color="auto"/>
              </w:divBdr>
              <w:divsChild>
                <w:div w:id="1475681524">
                  <w:marLeft w:val="0"/>
                  <w:marRight w:val="0"/>
                  <w:marTop w:val="0"/>
                  <w:marBottom w:val="0"/>
                  <w:divBdr>
                    <w:top w:val="none" w:sz="0" w:space="0" w:color="auto"/>
                    <w:left w:val="none" w:sz="0" w:space="0" w:color="auto"/>
                    <w:bottom w:val="none" w:sz="0" w:space="0" w:color="auto"/>
                    <w:right w:val="none" w:sz="0" w:space="0" w:color="auto"/>
                  </w:divBdr>
                </w:div>
                <w:div w:id="15108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6691">
      <w:marLeft w:val="1500"/>
      <w:marRight w:val="0"/>
      <w:marTop w:val="0"/>
      <w:marBottom w:val="0"/>
      <w:divBdr>
        <w:top w:val="none" w:sz="0" w:space="0" w:color="auto"/>
        <w:left w:val="none" w:sz="0" w:space="0" w:color="auto"/>
        <w:bottom w:val="none" w:sz="0" w:space="0" w:color="auto"/>
        <w:right w:val="none" w:sz="0" w:space="0" w:color="auto"/>
      </w:divBdr>
      <w:divsChild>
        <w:div w:id="1131436027">
          <w:marLeft w:val="0"/>
          <w:marRight w:val="0"/>
          <w:marTop w:val="0"/>
          <w:marBottom w:val="0"/>
          <w:divBdr>
            <w:top w:val="none" w:sz="0" w:space="0" w:color="auto"/>
            <w:left w:val="none" w:sz="0" w:space="0" w:color="auto"/>
            <w:bottom w:val="none" w:sz="0" w:space="0" w:color="auto"/>
            <w:right w:val="none" w:sz="0" w:space="0" w:color="auto"/>
          </w:divBdr>
          <w:divsChild>
            <w:div w:id="2121684476">
              <w:marLeft w:val="0"/>
              <w:marRight w:val="0"/>
              <w:marTop w:val="0"/>
              <w:marBottom w:val="0"/>
              <w:divBdr>
                <w:top w:val="none" w:sz="0" w:space="0" w:color="auto"/>
                <w:left w:val="none" w:sz="0" w:space="0" w:color="auto"/>
                <w:bottom w:val="none" w:sz="0" w:space="0" w:color="auto"/>
                <w:right w:val="none" w:sz="0" w:space="0" w:color="auto"/>
              </w:divBdr>
              <w:divsChild>
                <w:div w:id="1266956979">
                  <w:marLeft w:val="0"/>
                  <w:marRight w:val="0"/>
                  <w:marTop w:val="0"/>
                  <w:marBottom w:val="0"/>
                  <w:divBdr>
                    <w:top w:val="none" w:sz="0" w:space="0" w:color="auto"/>
                    <w:left w:val="none" w:sz="0" w:space="0" w:color="auto"/>
                    <w:bottom w:val="none" w:sz="0" w:space="0" w:color="auto"/>
                    <w:right w:val="none" w:sz="0" w:space="0" w:color="auto"/>
                  </w:divBdr>
                </w:div>
                <w:div w:id="1296594340">
                  <w:marLeft w:val="0"/>
                  <w:marRight w:val="0"/>
                  <w:marTop w:val="0"/>
                  <w:marBottom w:val="0"/>
                  <w:divBdr>
                    <w:top w:val="none" w:sz="0" w:space="0" w:color="auto"/>
                    <w:left w:val="none" w:sz="0" w:space="0" w:color="auto"/>
                    <w:bottom w:val="none" w:sz="0" w:space="0" w:color="auto"/>
                    <w:right w:val="none" w:sz="0" w:space="0" w:color="auto"/>
                  </w:divBdr>
                </w:div>
                <w:div w:id="1810394724">
                  <w:marLeft w:val="0"/>
                  <w:marRight w:val="0"/>
                  <w:marTop w:val="0"/>
                  <w:marBottom w:val="0"/>
                  <w:divBdr>
                    <w:top w:val="none" w:sz="0" w:space="0" w:color="auto"/>
                    <w:left w:val="none" w:sz="0" w:space="0" w:color="auto"/>
                    <w:bottom w:val="none" w:sz="0" w:space="0" w:color="auto"/>
                    <w:right w:val="none" w:sz="0" w:space="0" w:color="auto"/>
                  </w:divBdr>
                </w:div>
                <w:div w:id="897132422">
                  <w:marLeft w:val="0"/>
                  <w:marRight w:val="0"/>
                  <w:marTop w:val="0"/>
                  <w:marBottom w:val="0"/>
                  <w:divBdr>
                    <w:top w:val="none" w:sz="0" w:space="0" w:color="auto"/>
                    <w:left w:val="none" w:sz="0" w:space="0" w:color="auto"/>
                    <w:bottom w:val="none" w:sz="0" w:space="0" w:color="auto"/>
                    <w:right w:val="none" w:sz="0" w:space="0" w:color="auto"/>
                  </w:divBdr>
                </w:div>
                <w:div w:id="1514762656">
                  <w:marLeft w:val="0"/>
                  <w:marRight w:val="0"/>
                  <w:marTop w:val="0"/>
                  <w:marBottom w:val="0"/>
                  <w:divBdr>
                    <w:top w:val="none" w:sz="0" w:space="0" w:color="auto"/>
                    <w:left w:val="none" w:sz="0" w:space="0" w:color="auto"/>
                    <w:bottom w:val="none" w:sz="0" w:space="0" w:color="auto"/>
                    <w:right w:val="none" w:sz="0" w:space="0" w:color="auto"/>
                  </w:divBdr>
                </w:div>
                <w:div w:id="1775635431">
                  <w:marLeft w:val="0"/>
                  <w:marRight w:val="0"/>
                  <w:marTop w:val="0"/>
                  <w:marBottom w:val="0"/>
                  <w:divBdr>
                    <w:top w:val="none" w:sz="0" w:space="0" w:color="auto"/>
                    <w:left w:val="none" w:sz="0" w:space="0" w:color="auto"/>
                    <w:bottom w:val="none" w:sz="0" w:space="0" w:color="auto"/>
                    <w:right w:val="none" w:sz="0" w:space="0" w:color="auto"/>
                  </w:divBdr>
                </w:div>
                <w:div w:id="1606352991">
                  <w:marLeft w:val="0"/>
                  <w:marRight w:val="0"/>
                  <w:marTop w:val="0"/>
                  <w:marBottom w:val="0"/>
                  <w:divBdr>
                    <w:top w:val="none" w:sz="0" w:space="0" w:color="auto"/>
                    <w:left w:val="none" w:sz="0" w:space="0" w:color="auto"/>
                    <w:bottom w:val="none" w:sz="0" w:space="0" w:color="auto"/>
                    <w:right w:val="none" w:sz="0" w:space="0" w:color="auto"/>
                  </w:divBdr>
                </w:div>
                <w:div w:id="125972192">
                  <w:marLeft w:val="0"/>
                  <w:marRight w:val="0"/>
                  <w:marTop w:val="0"/>
                  <w:marBottom w:val="0"/>
                  <w:divBdr>
                    <w:top w:val="none" w:sz="0" w:space="0" w:color="auto"/>
                    <w:left w:val="none" w:sz="0" w:space="0" w:color="auto"/>
                    <w:bottom w:val="none" w:sz="0" w:space="0" w:color="auto"/>
                    <w:right w:val="none" w:sz="0" w:space="0" w:color="auto"/>
                  </w:divBdr>
                </w:div>
                <w:div w:id="773018810">
                  <w:marLeft w:val="0"/>
                  <w:marRight w:val="0"/>
                  <w:marTop w:val="0"/>
                  <w:marBottom w:val="0"/>
                  <w:divBdr>
                    <w:top w:val="none" w:sz="0" w:space="0" w:color="auto"/>
                    <w:left w:val="none" w:sz="0" w:space="0" w:color="auto"/>
                    <w:bottom w:val="none" w:sz="0" w:space="0" w:color="auto"/>
                    <w:right w:val="none" w:sz="0" w:space="0" w:color="auto"/>
                  </w:divBdr>
                </w:div>
                <w:div w:id="16391733">
                  <w:marLeft w:val="0"/>
                  <w:marRight w:val="0"/>
                  <w:marTop w:val="0"/>
                  <w:marBottom w:val="0"/>
                  <w:divBdr>
                    <w:top w:val="none" w:sz="0" w:space="0" w:color="auto"/>
                    <w:left w:val="none" w:sz="0" w:space="0" w:color="auto"/>
                    <w:bottom w:val="none" w:sz="0" w:space="0" w:color="auto"/>
                    <w:right w:val="none" w:sz="0" w:space="0" w:color="auto"/>
                  </w:divBdr>
                </w:div>
                <w:div w:id="1152679508">
                  <w:marLeft w:val="0"/>
                  <w:marRight w:val="0"/>
                  <w:marTop w:val="0"/>
                  <w:marBottom w:val="0"/>
                  <w:divBdr>
                    <w:top w:val="none" w:sz="0" w:space="0" w:color="auto"/>
                    <w:left w:val="none" w:sz="0" w:space="0" w:color="auto"/>
                    <w:bottom w:val="none" w:sz="0" w:space="0" w:color="auto"/>
                    <w:right w:val="none" w:sz="0" w:space="0" w:color="auto"/>
                  </w:divBdr>
                </w:div>
                <w:div w:id="538057983">
                  <w:marLeft w:val="0"/>
                  <w:marRight w:val="0"/>
                  <w:marTop w:val="0"/>
                  <w:marBottom w:val="0"/>
                  <w:divBdr>
                    <w:top w:val="none" w:sz="0" w:space="0" w:color="auto"/>
                    <w:left w:val="none" w:sz="0" w:space="0" w:color="auto"/>
                    <w:bottom w:val="none" w:sz="0" w:space="0" w:color="auto"/>
                    <w:right w:val="none" w:sz="0" w:space="0" w:color="auto"/>
                  </w:divBdr>
                </w:div>
                <w:div w:id="8694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40471">
      <w:marLeft w:val="1500"/>
      <w:marRight w:val="0"/>
      <w:marTop w:val="0"/>
      <w:marBottom w:val="0"/>
      <w:divBdr>
        <w:top w:val="none" w:sz="0" w:space="0" w:color="auto"/>
        <w:left w:val="none" w:sz="0" w:space="0" w:color="auto"/>
        <w:bottom w:val="none" w:sz="0" w:space="0" w:color="auto"/>
        <w:right w:val="none" w:sz="0" w:space="0" w:color="auto"/>
      </w:divBdr>
      <w:divsChild>
        <w:div w:id="331295706">
          <w:marLeft w:val="0"/>
          <w:marRight w:val="0"/>
          <w:marTop w:val="0"/>
          <w:marBottom w:val="0"/>
          <w:divBdr>
            <w:top w:val="none" w:sz="0" w:space="0" w:color="auto"/>
            <w:left w:val="none" w:sz="0" w:space="0" w:color="auto"/>
            <w:bottom w:val="none" w:sz="0" w:space="0" w:color="auto"/>
            <w:right w:val="none" w:sz="0" w:space="0" w:color="auto"/>
          </w:divBdr>
          <w:divsChild>
            <w:div w:id="830757189">
              <w:marLeft w:val="0"/>
              <w:marRight w:val="0"/>
              <w:marTop w:val="0"/>
              <w:marBottom w:val="0"/>
              <w:divBdr>
                <w:top w:val="none" w:sz="0" w:space="0" w:color="auto"/>
                <w:left w:val="none" w:sz="0" w:space="0" w:color="auto"/>
                <w:bottom w:val="none" w:sz="0" w:space="0" w:color="auto"/>
                <w:right w:val="none" w:sz="0" w:space="0" w:color="auto"/>
              </w:divBdr>
            </w:div>
            <w:div w:id="1061489548">
              <w:marLeft w:val="0"/>
              <w:marRight w:val="0"/>
              <w:marTop w:val="0"/>
              <w:marBottom w:val="0"/>
              <w:divBdr>
                <w:top w:val="none" w:sz="0" w:space="0" w:color="auto"/>
                <w:left w:val="none" w:sz="0" w:space="0" w:color="auto"/>
                <w:bottom w:val="none" w:sz="0" w:space="0" w:color="auto"/>
                <w:right w:val="none" w:sz="0" w:space="0" w:color="auto"/>
              </w:divBdr>
              <w:divsChild>
                <w:div w:id="1538347376">
                  <w:marLeft w:val="0"/>
                  <w:marRight w:val="0"/>
                  <w:marTop w:val="0"/>
                  <w:marBottom w:val="0"/>
                  <w:divBdr>
                    <w:top w:val="none" w:sz="0" w:space="0" w:color="auto"/>
                    <w:left w:val="none" w:sz="0" w:space="0" w:color="auto"/>
                    <w:bottom w:val="none" w:sz="0" w:space="0" w:color="auto"/>
                    <w:right w:val="none" w:sz="0" w:space="0" w:color="auto"/>
                  </w:divBdr>
                </w:div>
                <w:div w:id="1391222270">
                  <w:marLeft w:val="0"/>
                  <w:marRight w:val="0"/>
                  <w:marTop w:val="0"/>
                  <w:marBottom w:val="0"/>
                  <w:divBdr>
                    <w:top w:val="none" w:sz="0" w:space="0" w:color="auto"/>
                    <w:left w:val="none" w:sz="0" w:space="0" w:color="auto"/>
                    <w:bottom w:val="none" w:sz="0" w:space="0" w:color="auto"/>
                    <w:right w:val="none" w:sz="0" w:space="0" w:color="auto"/>
                  </w:divBdr>
                </w:div>
                <w:div w:id="1565682461">
                  <w:marLeft w:val="0"/>
                  <w:marRight w:val="0"/>
                  <w:marTop w:val="0"/>
                  <w:marBottom w:val="0"/>
                  <w:divBdr>
                    <w:top w:val="none" w:sz="0" w:space="0" w:color="auto"/>
                    <w:left w:val="none" w:sz="0" w:space="0" w:color="auto"/>
                    <w:bottom w:val="none" w:sz="0" w:space="0" w:color="auto"/>
                    <w:right w:val="none" w:sz="0" w:space="0" w:color="auto"/>
                  </w:divBdr>
                </w:div>
                <w:div w:id="1801536245">
                  <w:marLeft w:val="0"/>
                  <w:marRight w:val="0"/>
                  <w:marTop w:val="0"/>
                  <w:marBottom w:val="0"/>
                  <w:divBdr>
                    <w:top w:val="none" w:sz="0" w:space="0" w:color="auto"/>
                    <w:left w:val="none" w:sz="0" w:space="0" w:color="auto"/>
                    <w:bottom w:val="none" w:sz="0" w:space="0" w:color="auto"/>
                    <w:right w:val="none" w:sz="0" w:space="0" w:color="auto"/>
                  </w:divBdr>
                </w:div>
                <w:div w:id="1344434366">
                  <w:marLeft w:val="0"/>
                  <w:marRight w:val="0"/>
                  <w:marTop w:val="0"/>
                  <w:marBottom w:val="0"/>
                  <w:divBdr>
                    <w:top w:val="none" w:sz="0" w:space="0" w:color="auto"/>
                    <w:left w:val="none" w:sz="0" w:space="0" w:color="auto"/>
                    <w:bottom w:val="none" w:sz="0" w:space="0" w:color="auto"/>
                    <w:right w:val="none" w:sz="0" w:space="0" w:color="auto"/>
                  </w:divBdr>
                </w:div>
                <w:div w:id="1067340835">
                  <w:marLeft w:val="0"/>
                  <w:marRight w:val="0"/>
                  <w:marTop w:val="0"/>
                  <w:marBottom w:val="0"/>
                  <w:divBdr>
                    <w:top w:val="none" w:sz="0" w:space="0" w:color="auto"/>
                    <w:left w:val="none" w:sz="0" w:space="0" w:color="auto"/>
                    <w:bottom w:val="none" w:sz="0" w:space="0" w:color="auto"/>
                    <w:right w:val="none" w:sz="0" w:space="0" w:color="auto"/>
                  </w:divBdr>
                </w:div>
                <w:div w:id="633096884">
                  <w:marLeft w:val="0"/>
                  <w:marRight w:val="0"/>
                  <w:marTop w:val="0"/>
                  <w:marBottom w:val="0"/>
                  <w:divBdr>
                    <w:top w:val="none" w:sz="0" w:space="0" w:color="auto"/>
                    <w:left w:val="none" w:sz="0" w:space="0" w:color="auto"/>
                    <w:bottom w:val="none" w:sz="0" w:space="0" w:color="auto"/>
                    <w:right w:val="none" w:sz="0" w:space="0" w:color="auto"/>
                  </w:divBdr>
                </w:div>
                <w:div w:id="3024147">
                  <w:marLeft w:val="0"/>
                  <w:marRight w:val="0"/>
                  <w:marTop w:val="0"/>
                  <w:marBottom w:val="0"/>
                  <w:divBdr>
                    <w:top w:val="none" w:sz="0" w:space="0" w:color="auto"/>
                    <w:left w:val="none" w:sz="0" w:space="0" w:color="auto"/>
                    <w:bottom w:val="none" w:sz="0" w:space="0" w:color="auto"/>
                    <w:right w:val="none" w:sz="0" w:space="0" w:color="auto"/>
                  </w:divBdr>
                </w:div>
                <w:div w:id="1631128559">
                  <w:marLeft w:val="0"/>
                  <w:marRight w:val="0"/>
                  <w:marTop w:val="0"/>
                  <w:marBottom w:val="0"/>
                  <w:divBdr>
                    <w:top w:val="none" w:sz="0" w:space="0" w:color="auto"/>
                    <w:left w:val="none" w:sz="0" w:space="0" w:color="auto"/>
                    <w:bottom w:val="none" w:sz="0" w:space="0" w:color="auto"/>
                    <w:right w:val="none" w:sz="0" w:space="0" w:color="auto"/>
                  </w:divBdr>
                </w:div>
                <w:div w:id="1643149171">
                  <w:marLeft w:val="0"/>
                  <w:marRight w:val="0"/>
                  <w:marTop w:val="0"/>
                  <w:marBottom w:val="0"/>
                  <w:divBdr>
                    <w:top w:val="none" w:sz="0" w:space="0" w:color="auto"/>
                    <w:left w:val="none" w:sz="0" w:space="0" w:color="auto"/>
                    <w:bottom w:val="none" w:sz="0" w:space="0" w:color="auto"/>
                    <w:right w:val="none" w:sz="0" w:space="0" w:color="auto"/>
                  </w:divBdr>
                </w:div>
                <w:div w:id="463885546">
                  <w:marLeft w:val="0"/>
                  <w:marRight w:val="0"/>
                  <w:marTop w:val="0"/>
                  <w:marBottom w:val="0"/>
                  <w:divBdr>
                    <w:top w:val="none" w:sz="0" w:space="0" w:color="auto"/>
                    <w:left w:val="none" w:sz="0" w:space="0" w:color="auto"/>
                    <w:bottom w:val="none" w:sz="0" w:space="0" w:color="auto"/>
                    <w:right w:val="none" w:sz="0" w:space="0" w:color="auto"/>
                  </w:divBdr>
                </w:div>
                <w:div w:id="877818198">
                  <w:marLeft w:val="0"/>
                  <w:marRight w:val="0"/>
                  <w:marTop w:val="0"/>
                  <w:marBottom w:val="0"/>
                  <w:divBdr>
                    <w:top w:val="none" w:sz="0" w:space="0" w:color="auto"/>
                    <w:left w:val="none" w:sz="0" w:space="0" w:color="auto"/>
                    <w:bottom w:val="none" w:sz="0" w:space="0" w:color="auto"/>
                    <w:right w:val="none" w:sz="0" w:space="0" w:color="auto"/>
                  </w:divBdr>
                </w:div>
                <w:div w:id="417942369">
                  <w:marLeft w:val="0"/>
                  <w:marRight w:val="0"/>
                  <w:marTop w:val="0"/>
                  <w:marBottom w:val="0"/>
                  <w:divBdr>
                    <w:top w:val="none" w:sz="0" w:space="0" w:color="auto"/>
                    <w:left w:val="none" w:sz="0" w:space="0" w:color="auto"/>
                    <w:bottom w:val="none" w:sz="0" w:space="0" w:color="auto"/>
                    <w:right w:val="none" w:sz="0" w:space="0" w:color="auto"/>
                  </w:divBdr>
                </w:div>
                <w:div w:id="2021345282">
                  <w:marLeft w:val="0"/>
                  <w:marRight w:val="0"/>
                  <w:marTop w:val="0"/>
                  <w:marBottom w:val="0"/>
                  <w:divBdr>
                    <w:top w:val="none" w:sz="0" w:space="0" w:color="auto"/>
                    <w:left w:val="none" w:sz="0" w:space="0" w:color="auto"/>
                    <w:bottom w:val="none" w:sz="0" w:space="0" w:color="auto"/>
                    <w:right w:val="none" w:sz="0" w:space="0" w:color="auto"/>
                  </w:divBdr>
                </w:div>
                <w:div w:id="580871212">
                  <w:marLeft w:val="0"/>
                  <w:marRight w:val="0"/>
                  <w:marTop w:val="0"/>
                  <w:marBottom w:val="0"/>
                  <w:divBdr>
                    <w:top w:val="none" w:sz="0" w:space="0" w:color="auto"/>
                    <w:left w:val="none" w:sz="0" w:space="0" w:color="auto"/>
                    <w:bottom w:val="none" w:sz="0" w:space="0" w:color="auto"/>
                    <w:right w:val="none" w:sz="0" w:space="0" w:color="auto"/>
                  </w:divBdr>
                </w:div>
                <w:div w:id="73356451">
                  <w:marLeft w:val="0"/>
                  <w:marRight w:val="0"/>
                  <w:marTop w:val="0"/>
                  <w:marBottom w:val="0"/>
                  <w:divBdr>
                    <w:top w:val="none" w:sz="0" w:space="0" w:color="auto"/>
                    <w:left w:val="none" w:sz="0" w:space="0" w:color="auto"/>
                    <w:bottom w:val="none" w:sz="0" w:space="0" w:color="auto"/>
                    <w:right w:val="none" w:sz="0" w:space="0" w:color="auto"/>
                  </w:divBdr>
                </w:div>
                <w:div w:id="98570771">
                  <w:marLeft w:val="0"/>
                  <w:marRight w:val="0"/>
                  <w:marTop w:val="0"/>
                  <w:marBottom w:val="0"/>
                  <w:divBdr>
                    <w:top w:val="none" w:sz="0" w:space="0" w:color="auto"/>
                    <w:left w:val="none" w:sz="0" w:space="0" w:color="auto"/>
                    <w:bottom w:val="none" w:sz="0" w:space="0" w:color="auto"/>
                    <w:right w:val="none" w:sz="0" w:space="0" w:color="auto"/>
                  </w:divBdr>
                </w:div>
                <w:div w:id="1895699281">
                  <w:marLeft w:val="0"/>
                  <w:marRight w:val="0"/>
                  <w:marTop w:val="0"/>
                  <w:marBottom w:val="0"/>
                  <w:divBdr>
                    <w:top w:val="none" w:sz="0" w:space="0" w:color="auto"/>
                    <w:left w:val="none" w:sz="0" w:space="0" w:color="auto"/>
                    <w:bottom w:val="none" w:sz="0" w:space="0" w:color="auto"/>
                    <w:right w:val="none" w:sz="0" w:space="0" w:color="auto"/>
                  </w:divBdr>
                </w:div>
                <w:div w:id="594096455">
                  <w:marLeft w:val="0"/>
                  <w:marRight w:val="0"/>
                  <w:marTop w:val="0"/>
                  <w:marBottom w:val="0"/>
                  <w:divBdr>
                    <w:top w:val="none" w:sz="0" w:space="0" w:color="auto"/>
                    <w:left w:val="none" w:sz="0" w:space="0" w:color="auto"/>
                    <w:bottom w:val="none" w:sz="0" w:space="0" w:color="auto"/>
                    <w:right w:val="none" w:sz="0" w:space="0" w:color="auto"/>
                  </w:divBdr>
                </w:div>
                <w:div w:id="2079742167">
                  <w:marLeft w:val="0"/>
                  <w:marRight w:val="0"/>
                  <w:marTop w:val="0"/>
                  <w:marBottom w:val="0"/>
                  <w:divBdr>
                    <w:top w:val="none" w:sz="0" w:space="0" w:color="auto"/>
                    <w:left w:val="none" w:sz="0" w:space="0" w:color="auto"/>
                    <w:bottom w:val="none" w:sz="0" w:space="0" w:color="auto"/>
                    <w:right w:val="none" w:sz="0" w:space="0" w:color="auto"/>
                  </w:divBdr>
                </w:div>
                <w:div w:id="1605961719">
                  <w:marLeft w:val="0"/>
                  <w:marRight w:val="0"/>
                  <w:marTop w:val="0"/>
                  <w:marBottom w:val="0"/>
                  <w:divBdr>
                    <w:top w:val="none" w:sz="0" w:space="0" w:color="auto"/>
                    <w:left w:val="none" w:sz="0" w:space="0" w:color="auto"/>
                    <w:bottom w:val="none" w:sz="0" w:space="0" w:color="auto"/>
                    <w:right w:val="none" w:sz="0" w:space="0" w:color="auto"/>
                  </w:divBdr>
                </w:div>
                <w:div w:id="737093103">
                  <w:marLeft w:val="0"/>
                  <w:marRight w:val="0"/>
                  <w:marTop w:val="0"/>
                  <w:marBottom w:val="0"/>
                  <w:divBdr>
                    <w:top w:val="none" w:sz="0" w:space="0" w:color="auto"/>
                    <w:left w:val="none" w:sz="0" w:space="0" w:color="auto"/>
                    <w:bottom w:val="none" w:sz="0" w:space="0" w:color="auto"/>
                    <w:right w:val="none" w:sz="0" w:space="0" w:color="auto"/>
                  </w:divBdr>
                </w:div>
                <w:div w:id="1636712095">
                  <w:marLeft w:val="0"/>
                  <w:marRight w:val="0"/>
                  <w:marTop w:val="0"/>
                  <w:marBottom w:val="0"/>
                  <w:divBdr>
                    <w:top w:val="none" w:sz="0" w:space="0" w:color="auto"/>
                    <w:left w:val="none" w:sz="0" w:space="0" w:color="auto"/>
                    <w:bottom w:val="none" w:sz="0" w:space="0" w:color="auto"/>
                    <w:right w:val="none" w:sz="0" w:space="0" w:color="auto"/>
                  </w:divBdr>
                </w:div>
                <w:div w:id="1737437668">
                  <w:marLeft w:val="0"/>
                  <w:marRight w:val="0"/>
                  <w:marTop w:val="0"/>
                  <w:marBottom w:val="0"/>
                  <w:divBdr>
                    <w:top w:val="none" w:sz="0" w:space="0" w:color="auto"/>
                    <w:left w:val="none" w:sz="0" w:space="0" w:color="auto"/>
                    <w:bottom w:val="none" w:sz="0" w:space="0" w:color="auto"/>
                    <w:right w:val="none" w:sz="0" w:space="0" w:color="auto"/>
                  </w:divBdr>
                </w:div>
                <w:div w:id="8681196">
                  <w:marLeft w:val="0"/>
                  <w:marRight w:val="0"/>
                  <w:marTop w:val="0"/>
                  <w:marBottom w:val="0"/>
                  <w:divBdr>
                    <w:top w:val="none" w:sz="0" w:space="0" w:color="auto"/>
                    <w:left w:val="none" w:sz="0" w:space="0" w:color="auto"/>
                    <w:bottom w:val="none" w:sz="0" w:space="0" w:color="auto"/>
                    <w:right w:val="none" w:sz="0" w:space="0" w:color="auto"/>
                  </w:divBdr>
                </w:div>
                <w:div w:id="1453209389">
                  <w:marLeft w:val="0"/>
                  <w:marRight w:val="0"/>
                  <w:marTop w:val="0"/>
                  <w:marBottom w:val="0"/>
                  <w:divBdr>
                    <w:top w:val="none" w:sz="0" w:space="0" w:color="auto"/>
                    <w:left w:val="none" w:sz="0" w:space="0" w:color="auto"/>
                    <w:bottom w:val="none" w:sz="0" w:space="0" w:color="auto"/>
                    <w:right w:val="none" w:sz="0" w:space="0" w:color="auto"/>
                  </w:divBdr>
                </w:div>
                <w:div w:id="1292707955">
                  <w:marLeft w:val="0"/>
                  <w:marRight w:val="0"/>
                  <w:marTop w:val="0"/>
                  <w:marBottom w:val="0"/>
                  <w:divBdr>
                    <w:top w:val="none" w:sz="0" w:space="0" w:color="auto"/>
                    <w:left w:val="none" w:sz="0" w:space="0" w:color="auto"/>
                    <w:bottom w:val="none" w:sz="0" w:space="0" w:color="auto"/>
                    <w:right w:val="none" w:sz="0" w:space="0" w:color="auto"/>
                  </w:divBdr>
                </w:div>
                <w:div w:id="1153328156">
                  <w:marLeft w:val="0"/>
                  <w:marRight w:val="0"/>
                  <w:marTop w:val="0"/>
                  <w:marBottom w:val="0"/>
                  <w:divBdr>
                    <w:top w:val="none" w:sz="0" w:space="0" w:color="auto"/>
                    <w:left w:val="none" w:sz="0" w:space="0" w:color="auto"/>
                    <w:bottom w:val="none" w:sz="0" w:space="0" w:color="auto"/>
                    <w:right w:val="none" w:sz="0" w:space="0" w:color="auto"/>
                  </w:divBdr>
                </w:div>
                <w:div w:id="507986598">
                  <w:marLeft w:val="0"/>
                  <w:marRight w:val="0"/>
                  <w:marTop w:val="0"/>
                  <w:marBottom w:val="0"/>
                  <w:divBdr>
                    <w:top w:val="none" w:sz="0" w:space="0" w:color="auto"/>
                    <w:left w:val="none" w:sz="0" w:space="0" w:color="auto"/>
                    <w:bottom w:val="none" w:sz="0" w:space="0" w:color="auto"/>
                    <w:right w:val="none" w:sz="0" w:space="0" w:color="auto"/>
                  </w:divBdr>
                </w:div>
                <w:div w:id="1838492029">
                  <w:marLeft w:val="0"/>
                  <w:marRight w:val="0"/>
                  <w:marTop w:val="0"/>
                  <w:marBottom w:val="0"/>
                  <w:divBdr>
                    <w:top w:val="none" w:sz="0" w:space="0" w:color="auto"/>
                    <w:left w:val="none" w:sz="0" w:space="0" w:color="auto"/>
                    <w:bottom w:val="none" w:sz="0" w:space="0" w:color="auto"/>
                    <w:right w:val="none" w:sz="0" w:space="0" w:color="auto"/>
                  </w:divBdr>
                </w:div>
                <w:div w:id="817377893">
                  <w:marLeft w:val="0"/>
                  <w:marRight w:val="0"/>
                  <w:marTop w:val="0"/>
                  <w:marBottom w:val="0"/>
                  <w:divBdr>
                    <w:top w:val="none" w:sz="0" w:space="0" w:color="auto"/>
                    <w:left w:val="none" w:sz="0" w:space="0" w:color="auto"/>
                    <w:bottom w:val="none" w:sz="0" w:space="0" w:color="auto"/>
                    <w:right w:val="none" w:sz="0" w:space="0" w:color="auto"/>
                  </w:divBdr>
                </w:div>
                <w:div w:id="1533033900">
                  <w:marLeft w:val="0"/>
                  <w:marRight w:val="0"/>
                  <w:marTop w:val="0"/>
                  <w:marBottom w:val="0"/>
                  <w:divBdr>
                    <w:top w:val="none" w:sz="0" w:space="0" w:color="auto"/>
                    <w:left w:val="none" w:sz="0" w:space="0" w:color="auto"/>
                    <w:bottom w:val="none" w:sz="0" w:space="0" w:color="auto"/>
                    <w:right w:val="none" w:sz="0" w:space="0" w:color="auto"/>
                  </w:divBdr>
                </w:div>
                <w:div w:id="286739836">
                  <w:marLeft w:val="0"/>
                  <w:marRight w:val="0"/>
                  <w:marTop w:val="0"/>
                  <w:marBottom w:val="0"/>
                  <w:divBdr>
                    <w:top w:val="none" w:sz="0" w:space="0" w:color="auto"/>
                    <w:left w:val="none" w:sz="0" w:space="0" w:color="auto"/>
                    <w:bottom w:val="none" w:sz="0" w:space="0" w:color="auto"/>
                    <w:right w:val="none" w:sz="0" w:space="0" w:color="auto"/>
                  </w:divBdr>
                </w:div>
                <w:div w:id="1033379979">
                  <w:marLeft w:val="0"/>
                  <w:marRight w:val="0"/>
                  <w:marTop w:val="0"/>
                  <w:marBottom w:val="0"/>
                  <w:divBdr>
                    <w:top w:val="none" w:sz="0" w:space="0" w:color="auto"/>
                    <w:left w:val="none" w:sz="0" w:space="0" w:color="auto"/>
                    <w:bottom w:val="none" w:sz="0" w:space="0" w:color="auto"/>
                    <w:right w:val="none" w:sz="0" w:space="0" w:color="auto"/>
                  </w:divBdr>
                </w:div>
                <w:div w:id="330529947">
                  <w:marLeft w:val="0"/>
                  <w:marRight w:val="0"/>
                  <w:marTop w:val="0"/>
                  <w:marBottom w:val="0"/>
                  <w:divBdr>
                    <w:top w:val="none" w:sz="0" w:space="0" w:color="auto"/>
                    <w:left w:val="none" w:sz="0" w:space="0" w:color="auto"/>
                    <w:bottom w:val="none" w:sz="0" w:space="0" w:color="auto"/>
                    <w:right w:val="none" w:sz="0" w:space="0" w:color="auto"/>
                  </w:divBdr>
                </w:div>
                <w:div w:id="424302576">
                  <w:marLeft w:val="0"/>
                  <w:marRight w:val="0"/>
                  <w:marTop w:val="0"/>
                  <w:marBottom w:val="0"/>
                  <w:divBdr>
                    <w:top w:val="none" w:sz="0" w:space="0" w:color="auto"/>
                    <w:left w:val="none" w:sz="0" w:space="0" w:color="auto"/>
                    <w:bottom w:val="none" w:sz="0" w:space="0" w:color="auto"/>
                    <w:right w:val="none" w:sz="0" w:space="0" w:color="auto"/>
                  </w:divBdr>
                  <w:divsChild>
                    <w:div w:id="2020424849">
                      <w:marLeft w:val="0"/>
                      <w:marRight w:val="0"/>
                      <w:marTop w:val="0"/>
                      <w:marBottom w:val="0"/>
                      <w:divBdr>
                        <w:top w:val="none" w:sz="0" w:space="0" w:color="auto"/>
                        <w:left w:val="none" w:sz="0" w:space="0" w:color="auto"/>
                        <w:bottom w:val="none" w:sz="0" w:space="0" w:color="auto"/>
                        <w:right w:val="none" w:sz="0" w:space="0" w:color="auto"/>
                      </w:divBdr>
                    </w:div>
                    <w:div w:id="260114554">
                      <w:marLeft w:val="0"/>
                      <w:marRight w:val="0"/>
                      <w:marTop w:val="0"/>
                      <w:marBottom w:val="0"/>
                      <w:divBdr>
                        <w:top w:val="none" w:sz="0" w:space="0" w:color="auto"/>
                        <w:left w:val="none" w:sz="0" w:space="0" w:color="auto"/>
                        <w:bottom w:val="none" w:sz="0" w:space="0" w:color="auto"/>
                        <w:right w:val="none" w:sz="0" w:space="0" w:color="auto"/>
                      </w:divBdr>
                    </w:div>
                    <w:div w:id="1226531400">
                      <w:marLeft w:val="0"/>
                      <w:marRight w:val="0"/>
                      <w:marTop w:val="0"/>
                      <w:marBottom w:val="0"/>
                      <w:divBdr>
                        <w:top w:val="none" w:sz="0" w:space="0" w:color="auto"/>
                        <w:left w:val="none" w:sz="0" w:space="0" w:color="auto"/>
                        <w:bottom w:val="none" w:sz="0" w:space="0" w:color="auto"/>
                        <w:right w:val="none" w:sz="0" w:space="0" w:color="auto"/>
                      </w:divBdr>
                    </w:div>
                    <w:div w:id="142234910">
                      <w:marLeft w:val="0"/>
                      <w:marRight w:val="0"/>
                      <w:marTop w:val="0"/>
                      <w:marBottom w:val="0"/>
                      <w:divBdr>
                        <w:top w:val="none" w:sz="0" w:space="0" w:color="auto"/>
                        <w:left w:val="none" w:sz="0" w:space="0" w:color="auto"/>
                        <w:bottom w:val="none" w:sz="0" w:space="0" w:color="auto"/>
                        <w:right w:val="none" w:sz="0" w:space="0" w:color="auto"/>
                      </w:divBdr>
                    </w:div>
                    <w:div w:id="3749070">
                      <w:marLeft w:val="0"/>
                      <w:marRight w:val="0"/>
                      <w:marTop w:val="0"/>
                      <w:marBottom w:val="0"/>
                      <w:divBdr>
                        <w:top w:val="none" w:sz="0" w:space="0" w:color="auto"/>
                        <w:left w:val="none" w:sz="0" w:space="0" w:color="auto"/>
                        <w:bottom w:val="none" w:sz="0" w:space="0" w:color="auto"/>
                        <w:right w:val="none" w:sz="0" w:space="0" w:color="auto"/>
                      </w:divBdr>
                    </w:div>
                    <w:div w:id="1795294380">
                      <w:marLeft w:val="0"/>
                      <w:marRight w:val="0"/>
                      <w:marTop w:val="0"/>
                      <w:marBottom w:val="0"/>
                      <w:divBdr>
                        <w:top w:val="none" w:sz="0" w:space="0" w:color="auto"/>
                        <w:left w:val="none" w:sz="0" w:space="0" w:color="auto"/>
                        <w:bottom w:val="none" w:sz="0" w:space="0" w:color="auto"/>
                        <w:right w:val="none" w:sz="0" w:space="0" w:color="auto"/>
                      </w:divBdr>
                    </w:div>
                    <w:div w:id="1123617043">
                      <w:marLeft w:val="0"/>
                      <w:marRight w:val="0"/>
                      <w:marTop w:val="0"/>
                      <w:marBottom w:val="0"/>
                      <w:divBdr>
                        <w:top w:val="none" w:sz="0" w:space="0" w:color="auto"/>
                        <w:left w:val="none" w:sz="0" w:space="0" w:color="auto"/>
                        <w:bottom w:val="none" w:sz="0" w:space="0" w:color="auto"/>
                        <w:right w:val="none" w:sz="0" w:space="0" w:color="auto"/>
                      </w:divBdr>
                    </w:div>
                    <w:div w:id="1464813577">
                      <w:marLeft w:val="0"/>
                      <w:marRight w:val="0"/>
                      <w:marTop w:val="0"/>
                      <w:marBottom w:val="0"/>
                      <w:divBdr>
                        <w:top w:val="none" w:sz="0" w:space="0" w:color="auto"/>
                        <w:left w:val="none" w:sz="0" w:space="0" w:color="auto"/>
                        <w:bottom w:val="none" w:sz="0" w:space="0" w:color="auto"/>
                        <w:right w:val="none" w:sz="0" w:space="0" w:color="auto"/>
                      </w:divBdr>
                      <w:divsChild>
                        <w:div w:id="9184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073885">
      <w:marLeft w:val="1500"/>
      <w:marRight w:val="0"/>
      <w:marTop w:val="0"/>
      <w:marBottom w:val="0"/>
      <w:divBdr>
        <w:top w:val="none" w:sz="0" w:space="0" w:color="auto"/>
        <w:left w:val="none" w:sz="0" w:space="0" w:color="auto"/>
        <w:bottom w:val="none" w:sz="0" w:space="0" w:color="auto"/>
        <w:right w:val="none" w:sz="0" w:space="0" w:color="auto"/>
      </w:divBdr>
      <w:divsChild>
        <w:div w:id="1452089830">
          <w:marLeft w:val="0"/>
          <w:marRight w:val="0"/>
          <w:marTop w:val="0"/>
          <w:marBottom w:val="0"/>
          <w:divBdr>
            <w:top w:val="none" w:sz="0" w:space="0" w:color="auto"/>
            <w:left w:val="none" w:sz="0" w:space="0" w:color="auto"/>
            <w:bottom w:val="none" w:sz="0" w:space="0" w:color="auto"/>
            <w:right w:val="none" w:sz="0" w:space="0" w:color="auto"/>
          </w:divBdr>
          <w:divsChild>
            <w:div w:id="1169059063">
              <w:marLeft w:val="0"/>
              <w:marRight w:val="0"/>
              <w:marTop w:val="0"/>
              <w:marBottom w:val="0"/>
              <w:divBdr>
                <w:top w:val="none" w:sz="0" w:space="0" w:color="auto"/>
                <w:left w:val="none" w:sz="0" w:space="0" w:color="auto"/>
                <w:bottom w:val="none" w:sz="0" w:space="0" w:color="auto"/>
                <w:right w:val="none" w:sz="0" w:space="0" w:color="auto"/>
              </w:divBdr>
              <w:divsChild>
                <w:div w:id="10891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nuals.viewplus.com/en/view/print/36/" TargetMode="External"/><Relationship Id="rId18" Type="http://schemas.openxmlformats.org/officeDocument/2006/relationships/hyperlink" Target="http://manuals.viewplus.com/en/view/print/36/" TargetMode="External"/><Relationship Id="rId26" Type="http://schemas.openxmlformats.org/officeDocument/2006/relationships/hyperlink" Target="http://manuals.viewplus.com/en/view/print/36/" TargetMode="External"/><Relationship Id="rId39" Type="http://schemas.openxmlformats.org/officeDocument/2006/relationships/image" Target="media/image3.jpg"/><Relationship Id="rId21" Type="http://schemas.openxmlformats.org/officeDocument/2006/relationships/hyperlink" Target="http://manuals.viewplus.com/en/view/print/36/" TargetMode="External"/><Relationship Id="rId34" Type="http://schemas.openxmlformats.org/officeDocument/2006/relationships/hyperlink" Target="http://manuals.viewplus.com/en/view/print/36/" TargetMode="External"/><Relationship Id="rId42" Type="http://schemas.openxmlformats.org/officeDocument/2006/relationships/hyperlink" Target="http://manuals.viewplus.com/en/view/print/36/" TargetMode="External"/><Relationship Id="rId47" Type="http://schemas.openxmlformats.org/officeDocument/2006/relationships/hyperlink" Target="http://manuals.viewplus.com/en/view/print/36/" TargetMode="External"/><Relationship Id="rId50" Type="http://schemas.openxmlformats.org/officeDocument/2006/relationships/image" Target="media/image5.jpg"/><Relationship Id="rId55" Type="http://schemas.openxmlformats.org/officeDocument/2006/relationships/hyperlink" Target="http://manuals.viewplus.com/en/view/print/36/" TargetMode="External"/><Relationship Id="rId63" Type="http://schemas.openxmlformats.org/officeDocument/2006/relationships/hyperlink" Target="http://manuals.viewplus.com/en/view/print/36/" TargetMode="External"/><Relationship Id="rId68" Type="http://schemas.openxmlformats.org/officeDocument/2006/relationships/hyperlink" Target="http://www.viewplus.com/support/" TargetMode="External"/><Relationship Id="rId76" Type="http://schemas.openxmlformats.org/officeDocument/2006/relationships/hyperlink" Target="http://www.viewplus.com/support/warranty" TargetMode="External"/><Relationship Id="rId7" Type="http://schemas.openxmlformats.org/officeDocument/2006/relationships/hyperlink" Target="http://manuals.viewplus.com/en/view/print/36/" TargetMode="External"/><Relationship Id="rId71" Type="http://schemas.openxmlformats.org/officeDocument/2006/relationships/hyperlink" Target="http://www.viewplus.com/support/warranty" TargetMode="External"/><Relationship Id="rId2" Type="http://schemas.openxmlformats.org/officeDocument/2006/relationships/styles" Target="styles.xml"/><Relationship Id="rId16" Type="http://schemas.openxmlformats.org/officeDocument/2006/relationships/hyperlink" Target="http://manuals.viewplus.com/en/view/print/36/" TargetMode="External"/><Relationship Id="rId29" Type="http://schemas.openxmlformats.org/officeDocument/2006/relationships/hyperlink" Target="http://manuals.viewplus.com/en/view/print/36/" TargetMode="External"/><Relationship Id="rId11" Type="http://schemas.openxmlformats.org/officeDocument/2006/relationships/hyperlink" Target="http://manuals.viewplus.com/en/view/print/36/" TargetMode="External"/><Relationship Id="rId24" Type="http://schemas.openxmlformats.org/officeDocument/2006/relationships/hyperlink" Target="http://manuals.viewplus.com/en/view/print/36/" TargetMode="External"/><Relationship Id="rId32" Type="http://schemas.openxmlformats.org/officeDocument/2006/relationships/hyperlink" Target="http://manuals.viewplus.com/en/view/print/36/" TargetMode="External"/><Relationship Id="rId37" Type="http://schemas.openxmlformats.org/officeDocument/2006/relationships/image" Target="media/image2.jpg"/><Relationship Id="rId40" Type="http://schemas.openxmlformats.org/officeDocument/2006/relationships/hyperlink" Target="mailto:viewplus_europe@viewplus.com" TargetMode="External"/><Relationship Id="rId45" Type="http://schemas.openxmlformats.org/officeDocument/2006/relationships/hyperlink" Target="http://manuals.viewplus.com/en/view/print/36/" TargetMode="External"/><Relationship Id="rId53" Type="http://schemas.openxmlformats.org/officeDocument/2006/relationships/image" Target="media/image7.jpg"/><Relationship Id="rId58" Type="http://schemas.openxmlformats.org/officeDocument/2006/relationships/hyperlink" Target="http://manuals.viewplus.com/en/view/print/36/" TargetMode="External"/><Relationship Id="rId66" Type="http://schemas.openxmlformats.org/officeDocument/2006/relationships/hyperlink" Target="http://manuals.viewplus.com/en/view/print/36/" TargetMode="External"/><Relationship Id="rId74" Type="http://schemas.openxmlformats.org/officeDocument/2006/relationships/hyperlink" Target="http://www.viewplus.com/support/warranty" TargetMode="External"/><Relationship Id="rId79" Type="http://schemas.openxmlformats.org/officeDocument/2006/relationships/fontTable" Target="fontTable.xml"/><Relationship Id="rId5" Type="http://schemas.openxmlformats.org/officeDocument/2006/relationships/image" Target="media/image1.gif"/><Relationship Id="rId61" Type="http://schemas.openxmlformats.org/officeDocument/2006/relationships/hyperlink" Target="http://manuals.viewplus.com/en/view/print/36/" TargetMode="External"/><Relationship Id="rId10" Type="http://schemas.openxmlformats.org/officeDocument/2006/relationships/hyperlink" Target="http://manuals.viewplus.com/en/view/print/36/" TargetMode="External"/><Relationship Id="rId19" Type="http://schemas.openxmlformats.org/officeDocument/2006/relationships/hyperlink" Target="http://manuals.viewplus.com/en/view/print/36/" TargetMode="External"/><Relationship Id="rId31" Type="http://schemas.openxmlformats.org/officeDocument/2006/relationships/hyperlink" Target="http://manuals.viewplus.com/en/view/print/36/" TargetMode="External"/><Relationship Id="rId44" Type="http://schemas.openxmlformats.org/officeDocument/2006/relationships/hyperlink" Target="http://manuals.viewplus.com/en/view/print/36/" TargetMode="External"/><Relationship Id="rId52" Type="http://schemas.openxmlformats.org/officeDocument/2006/relationships/hyperlink" Target="http://manuals.viewplus.com/en/view/print/36/" TargetMode="External"/><Relationship Id="rId60" Type="http://schemas.openxmlformats.org/officeDocument/2006/relationships/hyperlink" Target="http://manuals.viewplus.com/en/view/print/36/" TargetMode="External"/><Relationship Id="rId65" Type="http://schemas.openxmlformats.org/officeDocument/2006/relationships/hyperlink" Target="http://www.viewplus.com/support/examples/%20" TargetMode="External"/><Relationship Id="rId73" Type="http://schemas.openxmlformats.org/officeDocument/2006/relationships/hyperlink" Target="http://www.viewplus.com/support/warranty" TargetMode="External"/><Relationship Id="rId78" Type="http://schemas.openxmlformats.org/officeDocument/2006/relationships/hyperlink" Target="http://www.viewplus.com/products/braille-embossers/warranty/" TargetMode="External"/><Relationship Id="rId4" Type="http://schemas.openxmlformats.org/officeDocument/2006/relationships/webSettings" Target="webSettings.xml"/><Relationship Id="rId9" Type="http://schemas.openxmlformats.org/officeDocument/2006/relationships/hyperlink" Target="http://manuals.viewplus.com/en/view/print/36/" TargetMode="External"/><Relationship Id="rId14" Type="http://schemas.openxmlformats.org/officeDocument/2006/relationships/hyperlink" Target="http://manuals.viewplus.com/en/view/print/36/" TargetMode="External"/><Relationship Id="rId22" Type="http://schemas.openxmlformats.org/officeDocument/2006/relationships/hyperlink" Target="http://manuals.viewplus.com/en/view/print/36/" TargetMode="External"/><Relationship Id="rId27" Type="http://schemas.openxmlformats.org/officeDocument/2006/relationships/hyperlink" Target="http://manuals.viewplus.com/en/view/print/36/" TargetMode="External"/><Relationship Id="rId30" Type="http://schemas.openxmlformats.org/officeDocument/2006/relationships/hyperlink" Target="http://manuals.viewplus.com/en/view/print/36/" TargetMode="External"/><Relationship Id="rId35" Type="http://schemas.openxmlformats.org/officeDocument/2006/relationships/hyperlink" Target="http://www.viewplus.com/" TargetMode="External"/><Relationship Id="rId43" Type="http://schemas.openxmlformats.org/officeDocument/2006/relationships/hyperlink" Target="http://manuals.viewplus.com/en/view/print/36/" TargetMode="External"/><Relationship Id="rId48" Type="http://schemas.openxmlformats.org/officeDocument/2006/relationships/hyperlink" Target="http://manuals.viewplus.com/en/view/print/36/" TargetMode="External"/><Relationship Id="rId56" Type="http://schemas.openxmlformats.org/officeDocument/2006/relationships/hyperlink" Target="http://manuals.viewplus.com/en/view/print/36/" TargetMode="External"/><Relationship Id="rId64" Type="http://schemas.openxmlformats.org/officeDocument/2006/relationships/hyperlink" Target="http://manuals.viewplus.com/en/view/print/36/" TargetMode="External"/><Relationship Id="rId69" Type="http://schemas.openxmlformats.org/officeDocument/2006/relationships/hyperlink" Target="http://manuals.viewplus.com/en/view/print/36/" TargetMode="External"/><Relationship Id="rId77" Type="http://schemas.openxmlformats.org/officeDocument/2006/relationships/hyperlink" Target="http://manuals.viewplus.com/en/view/print/36/" TargetMode="External"/><Relationship Id="rId8" Type="http://schemas.openxmlformats.org/officeDocument/2006/relationships/hyperlink" Target="http://manuals.viewplus.com/en/view/print/36/" TargetMode="External"/><Relationship Id="rId51" Type="http://schemas.openxmlformats.org/officeDocument/2006/relationships/image" Target="media/image6.jpg"/><Relationship Id="rId72" Type="http://schemas.openxmlformats.org/officeDocument/2006/relationships/hyperlink" Target="http://www.viewplus.eu/support/warranty"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anuals.viewplus.com/en/view/print/36/" TargetMode="External"/><Relationship Id="rId17" Type="http://schemas.openxmlformats.org/officeDocument/2006/relationships/hyperlink" Target="http://manuals.viewplus.com/en/view/print/36/" TargetMode="External"/><Relationship Id="rId25" Type="http://schemas.openxmlformats.org/officeDocument/2006/relationships/hyperlink" Target="http://manuals.viewplus.com/en/view/print/36/" TargetMode="External"/><Relationship Id="rId33" Type="http://schemas.openxmlformats.org/officeDocument/2006/relationships/hyperlink" Target="http://manuals.viewplus.com/en/view/print/36/" TargetMode="External"/><Relationship Id="rId38" Type="http://schemas.openxmlformats.org/officeDocument/2006/relationships/hyperlink" Target="http://manuals.viewplus.com/en/view/print/36/" TargetMode="External"/><Relationship Id="rId46" Type="http://schemas.openxmlformats.org/officeDocument/2006/relationships/hyperlink" Target="http://manuals.viewplus.com/en/view/print/36/" TargetMode="External"/><Relationship Id="rId59" Type="http://schemas.openxmlformats.org/officeDocument/2006/relationships/hyperlink" Target="http://manuals.viewplus.com/en/view/print/36/" TargetMode="External"/><Relationship Id="rId67" Type="http://schemas.openxmlformats.org/officeDocument/2006/relationships/hyperlink" Target="http://manuals.viewplus.com/en/view/print/36/" TargetMode="External"/><Relationship Id="rId20" Type="http://schemas.openxmlformats.org/officeDocument/2006/relationships/hyperlink" Target="http://manuals.viewplus.com/en/view/print/36/" TargetMode="External"/><Relationship Id="rId41" Type="http://schemas.openxmlformats.org/officeDocument/2006/relationships/hyperlink" Target="http://manuals.viewplus.com/en/view/print/36/" TargetMode="External"/><Relationship Id="rId54" Type="http://schemas.openxmlformats.org/officeDocument/2006/relationships/hyperlink" Target="http://manuals.viewplus.com/en/view/print/36/" TargetMode="External"/><Relationship Id="rId62" Type="http://schemas.openxmlformats.org/officeDocument/2006/relationships/hyperlink" Target="http://manuals.viewplus.com/en/view/print/36/" TargetMode="External"/><Relationship Id="rId70" Type="http://schemas.openxmlformats.org/officeDocument/2006/relationships/hyperlink" Target="http://manuals.viewplus.com/en/view/print/36/" TargetMode="External"/><Relationship Id="rId75" Type="http://schemas.openxmlformats.org/officeDocument/2006/relationships/hyperlink" Target="http://www.viewplus.com/support/warranty" TargetMode="External"/><Relationship Id="rId1" Type="http://schemas.openxmlformats.org/officeDocument/2006/relationships/numbering" Target="numbering.xml"/><Relationship Id="rId6" Type="http://schemas.openxmlformats.org/officeDocument/2006/relationships/hyperlink" Target="http://manuals.viewplus.com/en/view/print/36/" TargetMode="External"/><Relationship Id="rId15" Type="http://schemas.openxmlformats.org/officeDocument/2006/relationships/hyperlink" Target="http://manuals.viewplus.com/en/view/print/36/" TargetMode="External"/><Relationship Id="rId23" Type="http://schemas.openxmlformats.org/officeDocument/2006/relationships/hyperlink" Target="http://manuals.viewplus.com/en/view/print/36/" TargetMode="External"/><Relationship Id="rId28" Type="http://schemas.openxmlformats.org/officeDocument/2006/relationships/hyperlink" Target="http://manuals.viewplus.com/en/view/print/36/" TargetMode="External"/><Relationship Id="rId36" Type="http://schemas.openxmlformats.org/officeDocument/2006/relationships/hyperlink" Target="http://www.viewplus.com/products/powered-by-tiger/" TargetMode="External"/><Relationship Id="rId49" Type="http://schemas.openxmlformats.org/officeDocument/2006/relationships/image" Target="media/image4.jpg"/><Relationship Id="rId57"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4184</Words>
  <Characters>27508</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ViewPlus Desktop Manual for Models with USB Ports</vt:lpstr>
    </vt:vector>
  </TitlesOfParts>
  <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ViewPlus Desktop Manual for Models with USB Ports</dc:title>
  <dc:subject/>
  <dc:creator>Thomas Simpson</dc:creator>
  <cp:keywords/>
  <dc:description/>
  <cp:lastModifiedBy>Thomas Simpson</cp:lastModifiedBy>
  <cp:revision>2</cp:revision>
  <dcterms:created xsi:type="dcterms:W3CDTF">2015-05-21T22:28:00Z</dcterms:created>
  <dcterms:modified xsi:type="dcterms:W3CDTF">2015-05-21T22:28:00Z</dcterms:modified>
</cp:coreProperties>
</file>